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822" w:rsidRPr="00CF1822" w:rsidRDefault="00CF1822" w:rsidP="00CF1822">
      <w:pPr>
        <w:spacing w:before="300" w:after="150" w:line="240" w:lineRule="auto"/>
        <w:outlineLvl w:val="0"/>
        <w:rPr>
          <w:rFonts w:ascii="Helvetica" w:eastAsia="Times New Roman" w:hAnsi="Helvetica" w:cs="Helvetica"/>
          <w:b/>
          <w:bCs/>
          <w:caps/>
          <w:color w:val="165698"/>
          <w:kern w:val="36"/>
          <w:sz w:val="33"/>
          <w:szCs w:val="33"/>
          <w:lang w:eastAsia="ru-RU"/>
        </w:rPr>
      </w:pPr>
      <w:r w:rsidRPr="00CF1822">
        <w:rPr>
          <w:rFonts w:ascii="Helvetica" w:eastAsia="Times New Roman" w:hAnsi="Helvetica" w:cs="Helvetica"/>
          <w:b/>
          <w:bCs/>
          <w:caps/>
          <w:color w:val="165698"/>
          <w:kern w:val="36"/>
          <w:sz w:val="33"/>
          <w:szCs w:val="33"/>
          <w:lang w:eastAsia="ru-RU"/>
        </w:rPr>
        <w:t>ПАМЯТКА ДЛЯ ВЛАДЕЛЬЦЕВ ДОМАШНИХ ПИТОМЦЕВ!</w:t>
      </w:r>
      <w:bookmarkStart w:id="0" w:name="_GoBack"/>
      <w:bookmarkEnd w:id="0"/>
      <w:r w:rsidRPr="00CF1822">
        <w:rPr>
          <w:rFonts w:ascii="Helvetica" w:eastAsia="Times New Roman" w:hAnsi="Helvetica" w:cs="Helvetica"/>
          <w:b/>
          <w:bCs/>
          <w:caps/>
          <w:color w:val="165698"/>
          <w:kern w:val="36"/>
          <w:sz w:val="27"/>
          <w:szCs w:val="27"/>
          <w:lang w:eastAsia="ru-RU"/>
        </w:rPr>
        <w:t> </w:t>
      </w:r>
      <w:r w:rsidRPr="00CF1822">
        <w:rPr>
          <w:rFonts w:ascii="Helvetica" w:eastAsia="Times New Roman" w:hAnsi="Helvetica" w:cs="Helvetica"/>
          <w:b/>
          <w:bCs/>
          <w:caps/>
          <w:noProof/>
          <w:color w:val="165698"/>
          <w:kern w:val="36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3776DB9A" wp14:editId="65D38267">
                <wp:extent cx="302260" cy="302260"/>
                <wp:effectExtent l="0" t="0" r="0" b="0"/>
                <wp:docPr id="1" name="AutoShape 1" descr="https://xn--90adfabb9ciclc.xn--p1ai/local/templates/peregrebnoe/images/eye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xn--90adfabb9ciclc.xn--p1ai/local/templates/peregrebnoe/images/eye.sv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CF1822" w:rsidRPr="00CF1822" w:rsidRDefault="00CF1822" w:rsidP="00CF1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822" w:rsidRPr="00CF1822" w:rsidRDefault="00CF1822" w:rsidP="00CF1822">
      <w:pPr>
        <w:spacing w:after="0" w:line="240" w:lineRule="auto"/>
        <w:ind w:left="75" w:right="75" w:firstLine="633"/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</w:pPr>
      <w:r w:rsidRPr="00CF1822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>Во всех регионах страны на постоянной основе проводятся мероприятия по отлову животных без владельца, целью которых является снижение численности их популяции на улицах, обеспечение комфорта и безопасности жителей, поддержание эстетического облика населенных пунктов.</w:t>
      </w:r>
    </w:p>
    <w:p w:rsidR="00CF1822" w:rsidRPr="00CF1822" w:rsidRDefault="00CF1822" w:rsidP="00CF1822">
      <w:pPr>
        <w:spacing w:after="0" w:line="240" w:lineRule="auto"/>
        <w:ind w:left="75" w:right="75" w:firstLine="633"/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</w:pPr>
      <w:r w:rsidRPr="00CF1822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>Вместе с тем, проводимые мероприятия могут быть эффективными только при условии ответственного обращения граждан с принадлежащими им питомцами.</w:t>
      </w:r>
    </w:p>
    <w:p w:rsidR="00CF1822" w:rsidRPr="00CF1822" w:rsidRDefault="00CF1822" w:rsidP="00CF1822">
      <w:pPr>
        <w:spacing w:after="0" w:line="240" w:lineRule="auto"/>
        <w:ind w:left="75" w:right="75"/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</w:pPr>
      <w:r w:rsidRPr="00CF1822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>Уважаемые жители района, настоятельно просим Вас:</w:t>
      </w:r>
    </w:p>
    <w:p w:rsidR="00CF1822" w:rsidRPr="00CF1822" w:rsidRDefault="00CF1822" w:rsidP="00CF1822">
      <w:pPr>
        <w:spacing w:after="0" w:line="240" w:lineRule="auto"/>
        <w:ind w:left="75" w:right="75"/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</w:pPr>
      <w:r w:rsidRPr="00CF1822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 xml:space="preserve">- Исключить нахождение домашних животных на улицах населенных пунктов, без надзора (то есть, </w:t>
      </w:r>
      <w:proofErr w:type="spellStart"/>
      <w:r w:rsidRPr="00CF1822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>самовыгул</w:t>
      </w:r>
      <w:proofErr w:type="spellEnd"/>
      <w:r w:rsidRPr="00CF1822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>).</w:t>
      </w:r>
    </w:p>
    <w:p w:rsidR="00CF1822" w:rsidRPr="00CF1822" w:rsidRDefault="00CF1822" w:rsidP="00CF1822">
      <w:pPr>
        <w:spacing w:after="0" w:line="240" w:lineRule="auto"/>
        <w:ind w:left="75" w:right="75"/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</w:pPr>
      <w:r w:rsidRPr="00CF1822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 xml:space="preserve">- Осуществлять выгул животного на поводке. При выгуле животного его владельцем, обеспечить нахождение на ошейнике </w:t>
      </w:r>
      <w:proofErr w:type="spellStart"/>
      <w:r w:rsidRPr="00CF1822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>адресника</w:t>
      </w:r>
      <w:proofErr w:type="spellEnd"/>
      <w:r w:rsidRPr="00CF1822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 xml:space="preserve"> с контактной информацией, что позволит вернуть животное в случае его потери.</w:t>
      </w:r>
    </w:p>
    <w:p w:rsidR="00CF1822" w:rsidRPr="00CF1822" w:rsidRDefault="00CF1822" w:rsidP="00CF1822">
      <w:pPr>
        <w:spacing w:after="0" w:line="240" w:lineRule="auto"/>
        <w:ind w:left="75" w:right="75"/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</w:pPr>
      <w:r w:rsidRPr="00CF1822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>- Обратить внимание на необходимость стерилизации домашних животных, не имеющих племенной ценности, с целью недопущения появления нежелательного потомства и увеличения числа невостребованных животных.</w:t>
      </w:r>
    </w:p>
    <w:p w:rsidR="00CF1822" w:rsidRPr="00CF1822" w:rsidRDefault="00CF1822" w:rsidP="00CF1822">
      <w:pPr>
        <w:spacing w:after="0" w:line="240" w:lineRule="auto"/>
        <w:ind w:left="75" w:right="75"/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</w:pPr>
      <w:r w:rsidRPr="00CF1822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>- Не допускать отказа от домашних животных и их потомства, а также выбрасывания животных на улицы и любые другие территории.</w:t>
      </w:r>
    </w:p>
    <w:p w:rsidR="00CF1822" w:rsidRPr="00CF1822" w:rsidRDefault="00CF1822" w:rsidP="00CF1822">
      <w:pPr>
        <w:spacing w:after="0" w:line="240" w:lineRule="auto"/>
        <w:ind w:left="75" w:right="75"/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</w:pPr>
      <w:r w:rsidRPr="00CF1822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>- Своевременно и регулярно проводить вакцинацию домашних животных - это сохранит их здоровье.</w:t>
      </w:r>
    </w:p>
    <w:p w:rsidR="00CF1822" w:rsidRPr="00CF1822" w:rsidRDefault="00CF1822" w:rsidP="00CF1822">
      <w:pPr>
        <w:spacing w:after="0" w:line="240" w:lineRule="auto"/>
        <w:ind w:left="75" w:right="75"/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</w:pPr>
      <w:r w:rsidRPr="00CF1822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>- Принимая решение завести животное, рассмотреть возможность приема питомца из приюта.</w:t>
      </w:r>
    </w:p>
    <w:p w:rsidR="00CF1822" w:rsidRPr="00CF1822" w:rsidRDefault="00CF1822" w:rsidP="00CF1822">
      <w:pPr>
        <w:spacing w:after="0" w:line="240" w:lineRule="auto"/>
        <w:ind w:left="75" w:right="75"/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</w:pPr>
      <w:r w:rsidRPr="00CF1822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 xml:space="preserve">- Транслировать ценности доброты и </w:t>
      </w:r>
      <w:proofErr w:type="gramStart"/>
      <w:r w:rsidRPr="00CF1822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>заботы по отношению</w:t>
      </w:r>
      <w:proofErr w:type="gramEnd"/>
      <w:r w:rsidRPr="00CF1822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 xml:space="preserve"> к животным, в том числе, подрастающему поколению.</w:t>
      </w:r>
    </w:p>
    <w:p w:rsidR="00CF1822" w:rsidRPr="00CF1822" w:rsidRDefault="00CF1822" w:rsidP="00CF1822">
      <w:pPr>
        <w:spacing w:after="0" w:line="240" w:lineRule="auto"/>
        <w:ind w:left="75" w:right="75"/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</w:pPr>
      <w:r w:rsidRPr="00CF1822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>Напоминаем:</w:t>
      </w:r>
    </w:p>
    <w:p w:rsidR="00CF1822" w:rsidRPr="00CF1822" w:rsidRDefault="00CF1822" w:rsidP="00CF1822">
      <w:pPr>
        <w:spacing w:after="0" w:line="240" w:lineRule="auto"/>
        <w:ind w:left="75" w:right="75"/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</w:pPr>
      <w:r w:rsidRPr="00CF1822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>- Популяция животных, обитающих на улицах, постоянно пополняется благодаря притоку владельческих животных и их потомства, ставших не нужными владельцам и выбрасываемыми.</w:t>
      </w:r>
    </w:p>
    <w:p w:rsidR="00CF1822" w:rsidRPr="00CF1822" w:rsidRDefault="00CF1822" w:rsidP="00CF1822">
      <w:pPr>
        <w:spacing w:after="0" w:line="240" w:lineRule="auto"/>
        <w:ind w:left="75" w:right="75"/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</w:pPr>
      <w:r w:rsidRPr="00CF1822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>- Именно ответственное обращение граждан к своим домашним питомцам является обязательным условием уменьшения числа животных на улицах.</w:t>
      </w:r>
    </w:p>
    <w:p w:rsidR="00CF1822" w:rsidRPr="00CF1822" w:rsidRDefault="00CF1822" w:rsidP="00CF1822">
      <w:pPr>
        <w:spacing w:after="0" w:line="240" w:lineRule="auto"/>
        <w:ind w:left="75" w:right="75"/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</w:pPr>
      <w:r w:rsidRPr="00CF1822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>- Стерилизация (кастрация) животных является современным и безопасным способом исключить появление у животного нежелательного потомства. Именно поэтому стерилизовать необходимо как животных без владельцев, так и домашних животных.</w:t>
      </w:r>
    </w:p>
    <w:p w:rsidR="00CF1822" w:rsidRPr="00CF1822" w:rsidRDefault="00CF1822" w:rsidP="00CF1822">
      <w:pPr>
        <w:spacing w:after="0" w:line="240" w:lineRule="auto"/>
        <w:ind w:left="75" w:right="75"/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</w:pPr>
      <w:r w:rsidRPr="00CF1822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>- Стерилизация (кастрация) не наносит вреда животным, напротив, благоприятно сказывается на здоровье, поведении и повадках. В частности, у стерилизованного животного снижается риск появления онкологических заболеваний.</w:t>
      </w:r>
    </w:p>
    <w:p w:rsidR="00CF1822" w:rsidRPr="00CF1822" w:rsidRDefault="00CF1822" w:rsidP="00CF1822">
      <w:pPr>
        <w:spacing w:after="0" w:line="240" w:lineRule="auto"/>
        <w:ind w:left="75" w:right="75"/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</w:pPr>
      <w:r w:rsidRPr="00CF1822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 xml:space="preserve">- Потомство, появляющееся от домашних питомцев, даже в случае его </w:t>
      </w:r>
      <w:proofErr w:type="spellStart"/>
      <w:r w:rsidRPr="00CF1822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>пристроя</w:t>
      </w:r>
      <w:proofErr w:type="spellEnd"/>
      <w:r w:rsidRPr="00CF1822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 xml:space="preserve"> в новую семью, ухудшает ситуацию с животными на улицах, так как лишает бездомных животных шанса на обретение хозяина.</w:t>
      </w:r>
    </w:p>
    <w:p w:rsidR="00CF1822" w:rsidRPr="00CF1822" w:rsidRDefault="00CF1822" w:rsidP="00CF1822">
      <w:pPr>
        <w:spacing w:after="0" w:line="240" w:lineRule="auto"/>
        <w:ind w:left="75" w:right="75"/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</w:pPr>
      <w:r w:rsidRPr="00CF1822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>- Необходимость гуманного и ответственного обращения с животными закреплена федеральным законом.</w:t>
      </w:r>
    </w:p>
    <w:p w:rsidR="00CF1822" w:rsidRPr="00CF1822" w:rsidRDefault="00CF1822" w:rsidP="00CF1822">
      <w:pPr>
        <w:spacing w:after="0" w:line="240" w:lineRule="auto"/>
        <w:ind w:left="75" w:right="75"/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</w:pPr>
      <w:r w:rsidRPr="00CF1822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>- Любые методы убийства, отравления и умерщвления животных незаконны. Ответственность за жестокое обращение с животными в настоящее время ужесточена в рамках Уголовного Кодекса и сурово наказывается, вплоть до лишения свободы.</w:t>
      </w:r>
    </w:p>
    <w:p w:rsidR="00CF1822" w:rsidRPr="00CF1822" w:rsidRDefault="00CF1822" w:rsidP="00CF1822">
      <w:pPr>
        <w:spacing w:after="0" w:line="240" w:lineRule="auto"/>
        <w:ind w:left="75" w:right="75"/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</w:pPr>
      <w:r w:rsidRPr="00CF1822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>- Метод убийств дает только кратковременный эффект, после чего популяция отвечает взрывным ростом и появлением новых животных или на освободившееся место приходит другая стая, зачастую более агрессивная и опытная.</w:t>
      </w:r>
    </w:p>
    <w:p w:rsidR="00CF1822" w:rsidRPr="00CF1822" w:rsidRDefault="00CF1822" w:rsidP="00CF1822">
      <w:pPr>
        <w:spacing w:line="240" w:lineRule="auto"/>
        <w:ind w:left="75" w:right="75" w:firstLine="633"/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</w:pPr>
      <w:r w:rsidRPr="00CF1822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lastRenderedPageBreak/>
        <w:t>Провести регистрацию и ветеринарно-профилактические мероприятия против бешенства своего питомца Вы можете обратившись: </w:t>
      </w:r>
      <w:r w:rsidRPr="00CF1822">
        <w:rPr>
          <w:rFonts w:ascii="Helvetica" w:eastAsia="Times New Roman" w:hAnsi="Helvetica" w:cs="Helvetica"/>
          <w:b/>
          <w:bCs/>
          <w:color w:val="242424"/>
          <w:sz w:val="23"/>
          <w:szCs w:val="23"/>
          <w:u w:val="single"/>
          <w:lang w:eastAsia="ru-RU"/>
        </w:rPr>
        <w:t xml:space="preserve">Филиал БУ ХМАО-Югры "Ветеринарный центр" по г. </w:t>
      </w:r>
      <w:proofErr w:type="spellStart"/>
      <w:r w:rsidRPr="00CF1822">
        <w:rPr>
          <w:rFonts w:ascii="Helvetica" w:eastAsia="Times New Roman" w:hAnsi="Helvetica" w:cs="Helvetica"/>
          <w:b/>
          <w:bCs/>
          <w:color w:val="242424"/>
          <w:sz w:val="23"/>
          <w:szCs w:val="23"/>
          <w:u w:val="single"/>
          <w:lang w:eastAsia="ru-RU"/>
        </w:rPr>
        <w:t>Нягани</w:t>
      </w:r>
      <w:proofErr w:type="spellEnd"/>
      <w:r w:rsidRPr="00CF1822">
        <w:rPr>
          <w:rFonts w:ascii="Helvetica" w:eastAsia="Times New Roman" w:hAnsi="Helvetica" w:cs="Helvetica"/>
          <w:b/>
          <w:bCs/>
          <w:color w:val="242424"/>
          <w:sz w:val="23"/>
          <w:szCs w:val="23"/>
          <w:u w:val="single"/>
          <w:lang w:eastAsia="ru-RU"/>
        </w:rPr>
        <w:t xml:space="preserve"> и Октябрьскому району, тел. 8(34672) 5-10-06.</w:t>
      </w:r>
    </w:p>
    <w:p w:rsidR="00043929" w:rsidRDefault="00043929"/>
    <w:sectPr w:rsidR="00043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2B"/>
    <w:rsid w:val="00043929"/>
    <w:rsid w:val="00CF1822"/>
    <w:rsid w:val="00F2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8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8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6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786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7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Жарких</dc:creator>
  <cp:keywords/>
  <dc:description/>
  <cp:lastModifiedBy>Жарких</cp:lastModifiedBy>
  <cp:revision>2</cp:revision>
  <dcterms:created xsi:type="dcterms:W3CDTF">2022-06-27T09:18:00Z</dcterms:created>
  <dcterms:modified xsi:type="dcterms:W3CDTF">2022-06-27T09:18:00Z</dcterms:modified>
</cp:coreProperties>
</file>