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DB" w:rsidRDefault="00442CDB" w:rsidP="00442CD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Реестр спортивных площадок, задействованных на  летний период 2016 года</w:t>
      </w:r>
    </w:p>
    <w:p w:rsidR="00442CDB" w:rsidRDefault="00442CDB" w:rsidP="00442CDB">
      <w:pPr>
        <w:ind w:firstLine="708"/>
        <w:jc w:val="center"/>
        <w:rPr>
          <w:sz w:val="28"/>
          <w:szCs w:val="28"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2883"/>
        <w:gridCol w:w="3402"/>
        <w:gridCol w:w="4536"/>
        <w:gridCol w:w="3261"/>
      </w:tblGrid>
      <w:tr w:rsidR="00442CDB" w:rsidTr="00442CDB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CDB" w:rsidRPr="00442CDB" w:rsidRDefault="00442CDB" w:rsidP="00442CDB">
            <w:pPr>
              <w:jc w:val="center"/>
              <w:rPr>
                <w:b/>
                <w:sz w:val="28"/>
                <w:szCs w:val="28"/>
              </w:rPr>
            </w:pPr>
            <w:r w:rsidRPr="00442CDB">
              <w:rPr>
                <w:b/>
                <w:sz w:val="28"/>
                <w:szCs w:val="28"/>
              </w:rPr>
              <w:t>№</w:t>
            </w:r>
            <w:proofErr w:type="gramStart"/>
            <w:r w:rsidRPr="00442CDB">
              <w:rPr>
                <w:b/>
                <w:sz w:val="28"/>
                <w:szCs w:val="28"/>
              </w:rPr>
              <w:t>п</w:t>
            </w:r>
            <w:proofErr w:type="gramEnd"/>
            <w:r w:rsidRPr="00442CDB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CDB" w:rsidRPr="00442CDB" w:rsidRDefault="00442CDB" w:rsidP="00442CDB">
            <w:pPr>
              <w:jc w:val="center"/>
              <w:rPr>
                <w:b/>
                <w:sz w:val="28"/>
                <w:szCs w:val="28"/>
              </w:rPr>
            </w:pPr>
            <w:r w:rsidRPr="00442CDB">
              <w:rPr>
                <w:b/>
                <w:sz w:val="28"/>
                <w:szCs w:val="28"/>
              </w:rPr>
              <w:t>Наименование спортивной площадки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CDB" w:rsidRPr="00442CDB" w:rsidRDefault="00442CDB" w:rsidP="00442CDB">
            <w:pPr>
              <w:jc w:val="center"/>
              <w:rPr>
                <w:b/>
                <w:sz w:val="28"/>
                <w:szCs w:val="28"/>
              </w:rPr>
            </w:pPr>
            <w:r w:rsidRPr="00442CDB">
              <w:rPr>
                <w:b/>
                <w:sz w:val="28"/>
                <w:szCs w:val="28"/>
              </w:rPr>
              <w:t>Месторасположение плоскостного сооружения (адрес)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CDB" w:rsidRPr="00442CDB" w:rsidRDefault="00442CDB" w:rsidP="00442CDB">
            <w:pPr>
              <w:jc w:val="center"/>
              <w:rPr>
                <w:b/>
                <w:sz w:val="28"/>
                <w:szCs w:val="28"/>
              </w:rPr>
            </w:pPr>
            <w:r w:rsidRPr="00442CDB"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DB" w:rsidRPr="00442CDB" w:rsidRDefault="00442CDB" w:rsidP="00442CDB">
            <w:pPr>
              <w:jc w:val="center"/>
              <w:rPr>
                <w:b/>
                <w:sz w:val="28"/>
                <w:szCs w:val="28"/>
              </w:rPr>
            </w:pPr>
            <w:r w:rsidRPr="00442CDB">
              <w:rPr>
                <w:b/>
                <w:sz w:val="28"/>
                <w:szCs w:val="28"/>
              </w:rPr>
              <w:t>Наличие паспорта безопасности</w:t>
            </w:r>
          </w:p>
        </w:tc>
      </w:tr>
      <w:tr w:rsidR="00442CDB" w:rsidTr="00442CDB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DB" w:rsidRDefault="00442C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DB" w:rsidRDefault="00442C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Универсальная детская дворовая площадка (корт)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DB" w:rsidRDefault="00442C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Унъюган, ул. Газпромовская 20 «а»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DB" w:rsidRDefault="00442C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 Администрации сельского поселения Унъюган  – Коротенко Т.И.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DB" w:rsidRDefault="00442C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442CDB" w:rsidTr="00442CDB">
        <w:trPr>
          <w:trHeight w:val="18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DB" w:rsidRDefault="00442C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DB" w:rsidRDefault="00442C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Многофункциональная спортивная площадка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DB" w:rsidRDefault="00442C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Унъюган, ул. 30 лет Победы, д. 14 сооружение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DB" w:rsidRDefault="00442C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 «ДК «Лесник» Стрелкова И.В.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DB" w:rsidRDefault="00442C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</w:tbl>
    <w:p w:rsidR="00442CDB" w:rsidRDefault="00442CDB" w:rsidP="00442CDB">
      <w:pPr>
        <w:jc w:val="right"/>
        <w:rPr>
          <w:sz w:val="28"/>
          <w:szCs w:val="28"/>
        </w:rPr>
      </w:pPr>
    </w:p>
    <w:p w:rsidR="00442CDB" w:rsidRDefault="00442CDB" w:rsidP="00442CD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Реестр детских игровых площадок, задействованных   на летний период 2016 года</w:t>
      </w:r>
    </w:p>
    <w:p w:rsidR="00442CDB" w:rsidRDefault="00442CDB" w:rsidP="00442CDB">
      <w:pPr>
        <w:jc w:val="center"/>
        <w:rPr>
          <w:sz w:val="28"/>
          <w:szCs w:val="28"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3402"/>
        <w:gridCol w:w="4536"/>
        <w:gridCol w:w="3261"/>
      </w:tblGrid>
      <w:tr w:rsidR="00442CDB" w:rsidTr="00442CD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CDB" w:rsidRPr="00442CDB" w:rsidRDefault="00442CDB" w:rsidP="00442CDB">
            <w:pPr>
              <w:jc w:val="center"/>
              <w:rPr>
                <w:b/>
                <w:sz w:val="28"/>
                <w:szCs w:val="28"/>
              </w:rPr>
            </w:pPr>
            <w:r w:rsidRPr="00442CDB">
              <w:rPr>
                <w:b/>
                <w:sz w:val="28"/>
                <w:szCs w:val="28"/>
              </w:rPr>
              <w:t>№</w:t>
            </w:r>
            <w:proofErr w:type="gramStart"/>
            <w:r w:rsidRPr="00442CDB">
              <w:rPr>
                <w:b/>
                <w:sz w:val="28"/>
                <w:szCs w:val="28"/>
              </w:rPr>
              <w:t>п</w:t>
            </w:r>
            <w:proofErr w:type="gramEnd"/>
            <w:r w:rsidRPr="00442CDB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CDB" w:rsidRPr="00442CDB" w:rsidRDefault="00442CDB" w:rsidP="00442CDB">
            <w:pPr>
              <w:jc w:val="center"/>
              <w:rPr>
                <w:b/>
                <w:sz w:val="28"/>
                <w:szCs w:val="28"/>
              </w:rPr>
            </w:pPr>
            <w:r w:rsidRPr="00442CDB">
              <w:rPr>
                <w:b/>
                <w:sz w:val="28"/>
                <w:szCs w:val="28"/>
              </w:rPr>
              <w:t>Наименование спортивной площадки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CDB" w:rsidRPr="00442CDB" w:rsidRDefault="00442CDB" w:rsidP="00442CDB">
            <w:pPr>
              <w:jc w:val="center"/>
              <w:rPr>
                <w:b/>
                <w:sz w:val="28"/>
                <w:szCs w:val="28"/>
              </w:rPr>
            </w:pPr>
            <w:r w:rsidRPr="00442CDB">
              <w:rPr>
                <w:b/>
                <w:sz w:val="28"/>
                <w:szCs w:val="28"/>
              </w:rPr>
              <w:t>Месторасположение плоскостного сооружения (адрес)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CDB" w:rsidRPr="00442CDB" w:rsidRDefault="00442CDB" w:rsidP="00442CDB">
            <w:pPr>
              <w:jc w:val="center"/>
              <w:rPr>
                <w:b/>
                <w:sz w:val="28"/>
                <w:szCs w:val="28"/>
              </w:rPr>
            </w:pPr>
            <w:r w:rsidRPr="00442CDB"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DB" w:rsidRPr="00442CDB" w:rsidRDefault="00442CDB" w:rsidP="00442CDB">
            <w:pPr>
              <w:jc w:val="center"/>
              <w:rPr>
                <w:b/>
                <w:sz w:val="28"/>
                <w:szCs w:val="28"/>
              </w:rPr>
            </w:pPr>
            <w:r w:rsidRPr="00442CDB">
              <w:rPr>
                <w:b/>
                <w:sz w:val="28"/>
                <w:szCs w:val="28"/>
              </w:rPr>
              <w:t>Наличие паспорта безопасности</w:t>
            </w:r>
          </w:p>
        </w:tc>
      </w:tr>
      <w:tr w:rsidR="00442CDB" w:rsidTr="00442CD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DB" w:rsidRDefault="00442C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DB" w:rsidRDefault="00442C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дворовая площадка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DB" w:rsidRDefault="00442C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Унъюган ул. 30 лет Победы, д. 14, сооружение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DB" w:rsidRDefault="00442C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 «ДК «Лесник» Стрелкова И.В.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DB" w:rsidRDefault="00442C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442CDB" w:rsidTr="00442CD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DB" w:rsidRDefault="00442C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DB" w:rsidRDefault="00442C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дворовая площадка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DB" w:rsidRDefault="00442C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Унъюган, ул. </w:t>
            </w:r>
            <w:proofErr w:type="spellStart"/>
            <w:r>
              <w:rPr>
                <w:sz w:val="28"/>
                <w:szCs w:val="28"/>
              </w:rPr>
              <w:t>Альшевского</w:t>
            </w:r>
            <w:proofErr w:type="spellEnd"/>
            <w:r>
              <w:rPr>
                <w:sz w:val="28"/>
                <w:szCs w:val="28"/>
              </w:rPr>
              <w:t xml:space="preserve"> д. 1 а, сооружение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DB" w:rsidRDefault="00442C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 Администрации сельского поселения Унъюган  – Коротенко Т.И.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DB" w:rsidRDefault="00442C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442CDB" w:rsidTr="00442CD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DB" w:rsidRDefault="00442C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DB" w:rsidRDefault="00442C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дворовая площадка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DB" w:rsidRDefault="00442C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Унъюган, ул. 40 лет Победы, д. 26 сооружение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DB" w:rsidRDefault="00442C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 Администрации сельского поселения Унъюган  – Коротенко Т.И.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DB" w:rsidRDefault="00442C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</w:tbl>
    <w:p w:rsidR="00907B66" w:rsidRDefault="00907B66" w:rsidP="008A4633">
      <w:bookmarkStart w:id="0" w:name="_GoBack"/>
      <w:bookmarkEnd w:id="0"/>
    </w:p>
    <w:sectPr w:rsidR="00907B66" w:rsidSect="008A4633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2CDB"/>
    <w:rsid w:val="00442CDB"/>
    <w:rsid w:val="008A4633"/>
    <w:rsid w:val="00907B66"/>
    <w:rsid w:val="00B4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42CDB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442C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987</Characters>
  <Application>Microsoft Office Word</Application>
  <DocSecurity>0</DocSecurity>
  <Lines>8</Lines>
  <Paragraphs>2</Paragraphs>
  <ScaleCrop>false</ScaleCrop>
  <Company>Adm_Unyugan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ANTONIO</cp:lastModifiedBy>
  <cp:revision>4</cp:revision>
  <dcterms:created xsi:type="dcterms:W3CDTF">2016-07-20T07:03:00Z</dcterms:created>
  <dcterms:modified xsi:type="dcterms:W3CDTF">2016-07-20T07:13:00Z</dcterms:modified>
</cp:coreProperties>
</file>