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228"/>
        <w:tblW w:w="15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2707"/>
        <w:gridCol w:w="2340"/>
        <w:gridCol w:w="1800"/>
        <w:gridCol w:w="1980"/>
        <w:gridCol w:w="2160"/>
        <w:gridCol w:w="2709"/>
        <w:gridCol w:w="47"/>
      </w:tblGrid>
      <w:tr w:rsidR="00BC3325" w:rsidRPr="00A46F73" w:rsidTr="001179A6">
        <w:trPr>
          <w:gridAfter w:val="1"/>
          <w:wAfter w:w="47" w:type="dxa"/>
          <w:trHeight w:val="346"/>
        </w:trPr>
        <w:tc>
          <w:tcPr>
            <w:tcW w:w="15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5" w:rsidRDefault="00BC3325" w:rsidP="001179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24"/>
              </w:rPr>
            </w:pPr>
            <w:r w:rsidRPr="00BC3325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План воспитательной работы на 2017 учебный год </w:t>
            </w:r>
            <w:r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в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  </w:t>
            </w:r>
            <w:r w:rsidRPr="00BC3325">
              <w:rPr>
                <w:rFonts w:ascii="Times New Roman" w:hAnsi="Times New Roman"/>
                <w:b/>
                <w:i/>
                <w:sz w:val="32"/>
                <w:szCs w:val="24"/>
              </w:rPr>
              <w:t>МКОУ «Унъюганская СОШ №1»</w:t>
            </w:r>
          </w:p>
          <w:p w:rsidR="001179A6" w:rsidRPr="00A46F73" w:rsidRDefault="001179A6" w:rsidP="001179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F157A" w:rsidRPr="00A46F73" w:rsidTr="001179A6">
        <w:trPr>
          <w:gridAfter w:val="1"/>
          <w:wAfter w:w="47" w:type="dxa"/>
          <w:trHeight w:val="346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A46F73" w:rsidRDefault="008F157A" w:rsidP="0011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6F73">
              <w:rPr>
                <w:rFonts w:ascii="Times New Roman" w:hAnsi="Times New Roman"/>
                <w:b/>
                <w:i/>
                <w:sz w:val="24"/>
                <w:szCs w:val="24"/>
              </w:rPr>
              <w:t>«Гордись своим Отечеством»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A46F73" w:rsidRDefault="008F157A" w:rsidP="0011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6F73">
              <w:rPr>
                <w:rFonts w:ascii="Times New Roman" w:hAnsi="Times New Roman"/>
                <w:b/>
                <w:i/>
                <w:sz w:val="24"/>
                <w:szCs w:val="24"/>
              </w:rPr>
              <w:t>«Стремись к творческому вдохновению»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A46F73" w:rsidRDefault="008F157A" w:rsidP="0011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6F73">
              <w:rPr>
                <w:rFonts w:ascii="Times New Roman" w:hAnsi="Times New Roman"/>
                <w:b/>
                <w:i/>
                <w:sz w:val="24"/>
                <w:szCs w:val="24"/>
              </w:rPr>
              <w:t>«Дорожи своей семьёй»</w:t>
            </w:r>
          </w:p>
        </w:tc>
      </w:tr>
      <w:tr w:rsidR="008F157A" w:rsidRPr="00982E90" w:rsidTr="001179A6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A" w:rsidRPr="00982E90" w:rsidRDefault="008F157A" w:rsidP="001179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A" w:rsidRPr="00982E90" w:rsidRDefault="008F157A" w:rsidP="00117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8F157A" w:rsidRPr="00982E90" w:rsidTr="001179A6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2E90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экологической культуры, культуры  здорового и  безопасного образа жизни подростков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BC3325" w:rsidP="00117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</w:t>
            </w:r>
            <w:r w:rsidR="008F157A" w:rsidRPr="00982E90">
              <w:rPr>
                <w:rFonts w:ascii="Times New Roman" w:hAnsi="Times New Roman"/>
                <w:sz w:val="24"/>
                <w:szCs w:val="24"/>
              </w:rPr>
              <w:t xml:space="preserve">у обучающихся установок </w:t>
            </w:r>
            <w:proofErr w:type="gramStart"/>
            <w:r w:rsidR="008F157A" w:rsidRPr="00982E90">
              <w:rPr>
                <w:rFonts w:ascii="Times New Roman" w:hAnsi="Times New Roman"/>
                <w:sz w:val="24"/>
                <w:szCs w:val="24"/>
              </w:rPr>
              <w:t>активного</w:t>
            </w:r>
            <w:proofErr w:type="gramEnd"/>
            <w:r w:rsidR="008F157A" w:rsidRPr="00982E90">
              <w:rPr>
                <w:rFonts w:ascii="Times New Roman" w:hAnsi="Times New Roman"/>
                <w:sz w:val="24"/>
                <w:szCs w:val="24"/>
              </w:rPr>
              <w:t>, здорового и</w:t>
            </w:r>
          </w:p>
          <w:p w:rsidR="008F157A" w:rsidRPr="00982E90" w:rsidRDefault="008F157A" w:rsidP="00117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безопасного образа жизни, понимание личной и общественной значимости приоритета</w:t>
            </w:r>
          </w:p>
          <w:p w:rsidR="008F157A" w:rsidRPr="00982E90" w:rsidRDefault="008F157A" w:rsidP="00117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здоровья, создание мотивации быть здоровым и обеспечение условий для ведения здорового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образа жизни.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Спортивные соревнования «Папа, мама и я – спортивная 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кл. Анкетирование по половому воспитанию учащихся. Просмотр мультфильма, «Как взрослеет девочка» Кл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асы по превентивному воспитанию «Учусь делать здоровый выбор», «Преодоление тревожности»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Акция «Всемирный день без табачного дыма». Неделя безопасности дорожного движения.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Выставка «Природа и фантазия»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Военно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– спортивные эстафеты. 1-7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 Лыжные прогулки. Беседы «Правильное питание школьника»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асы по превентивному воспитанию.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Круглый стол «Моё настроение и общений с людьми»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Встреча с психологом </w:t>
            </w:r>
            <w:r w:rsidR="00BC3325">
              <w:rPr>
                <w:rFonts w:ascii="Times New Roman" w:hAnsi="Times New Roman"/>
                <w:sz w:val="24"/>
                <w:szCs w:val="24"/>
              </w:rPr>
              <w:t xml:space="preserve"> «Как предупредить </w:t>
            </w:r>
            <w:proofErr w:type="spellStart"/>
            <w:r w:rsidR="00BC3325">
              <w:rPr>
                <w:rFonts w:ascii="Times New Roman" w:hAnsi="Times New Roman"/>
                <w:sz w:val="24"/>
                <w:szCs w:val="24"/>
              </w:rPr>
              <w:t>переутомлени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» 5-8 классы.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Мисс Аэробика. 5  Акция классов – 7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., (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ритмико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- танцевальная программа</w:t>
            </w:r>
            <w:proofErr w:type="gramEnd"/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Беседы «Профилактика простудных заболеваний»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Юношеские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стартины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 Поездки в бассейн. Диспут «Профилактическая работа по суициду», с</w:t>
            </w:r>
            <w:r>
              <w:rPr>
                <w:rFonts w:ascii="Times New Roman" w:hAnsi="Times New Roman"/>
                <w:sz w:val="24"/>
                <w:szCs w:val="24"/>
              </w:rPr>
              <w:t>портивная игра «Муравейник» 1-11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Встреча с психологом «Что такое способности и как их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развивать»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школы по мини – футболу.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Выпуск газеты «Моё здоровье – в моих руках». Диагностика показателей физической подготовленности учащихся.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Диспут  с ИКТ «Экология  и мы». День смеха. Викторина «Смех продлевает жизнь». Акция «Молодое поколение за здоровый образ жизни»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Встреча с психологом «Как нужно развивать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свою память»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Встреча с доктором «Как предупредить авитаминоз»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школы по легкой атлетике.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«Мама, папа и я  - спортивная семья» 1-4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асы « С пользой проведи лето».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Поездки в бассейн.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Оздоровительный досуг «В здоровом теле - здоровый дух».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Защита проектов «Уютный школьный двор»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Семинар «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– как фактор развития современного общества».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Спортивная игра «Муравейник» 1-11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классы.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Встреча с психологом «Как научиться владеть собой»</w:t>
            </w:r>
          </w:p>
        </w:tc>
      </w:tr>
      <w:tr w:rsidR="008F157A" w:rsidRPr="00982E90" w:rsidTr="001179A6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2E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Воспитание трудолюбия, творческого отношения к учению, труду, жизни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все великие духовно-нравственные прорывы в понимании сущности человека и человечества.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Интеллектуальная игра «Жить – Родине служить»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Выпуск боевых листков «Родины достойные сыны»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Выпуск газет «Звонок», «Перезвон»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Акция «Письмо солдату»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Экскурсия в Комнату Боевой Славы.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информатике «Инфознайка-2015, «Зубрёнок-2015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«Классики  литературы о добре и зле»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Устный журнал «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Очевидное-невероятное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Вечер вопросов и ответов «Идеал мужчины и женщины»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Игра - путешествие «У солдата выходной…»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982E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туре Уральской олимпиады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Конкурс социальных проектов «Я – гражданин России»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Дискотека «День Святого Валентина»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Выпуск газет «Звонок», «Перезвон»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Конкурс инсценированной песни «На привале»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Конкурс «Письмо солдату», «Видеописьмо солдату.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Смотр строя и песни «Святое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дело-Родине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служить»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Спортивный праздник «Наши папы – удалые…»Спортивные соревнования «Дню Защитника Отечества посвящается»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Встречи с воинами-интернационал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истами в поселковой библиотеке.</w:t>
            </w:r>
          </w:p>
          <w:p w:rsidR="008F157A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Митинг, посвященный выводу войск из Афганистана.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Классные часы «Сыны Отечества»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Праздник «Прощание с азбукой» 1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Участие  в </w:t>
            </w:r>
            <w:r w:rsidRPr="00982E9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туре Уральской олимпиады по основам наук.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 детской книги « Книжное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царство – мудрое государство». «Масленица у ворот» - народные гуляния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Выпуск газет «Звонок», «Перезвон»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асы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«Остров семейных сокровищ»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Фотосессия «Милая, родная, ненаглядная…».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Мини – проекты к 8 Марта. «Мисс весна» (5-7кл.) Развлекательное шоу «Весенняя капель»</w:t>
            </w:r>
            <w:r w:rsidR="00D82D08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«Шаг во вселенную» - тематический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. час. 5-7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Игра – путешествие «Один миг со звёздами» 4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Выпуск газет «Звонок», «Перезвон»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Вечер юмора и сатиры.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Какой чудесный день!»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«Золотая веснушка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» - развлекательная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(1- 4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Акция «Спасти и сохранить»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Выставка «Источник живительной влаги» (кружок «ЭКОС»)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Проект «Живи, родник, живи»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Праздник «Последний звонок», 9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Выпуск газет «Звонок», «Перезвон»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«За честь школы» - праздник, посвященный окончанию учебного года. 1-4</w:t>
            </w:r>
            <w:r w:rsidRPr="00982E90">
              <w:rPr>
                <w:rFonts w:ascii="Times New Roman" w:hAnsi="Times New Roman"/>
                <w:sz w:val="24"/>
                <w:szCs w:val="24"/>
                <w:lang w:val="en-US"/>
              </w:rPr>
              <w:t>, 5,6,7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, 8,9, 11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Школьный конкурс проектов «Элита </w:t>
            </w:r>
            <w:r w:rsidRPr="00982E90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</w:tr>
      <w:tr w:rsidR="008F157A" w:rsidRPr="00982E90" w:rsidTr="001179A6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shd w:val="clear" w:color="auto" w:fill="FFFFFF"/>
              <w:tabs>
                <w:tab w:val="left" w:pos="1675"/>
                <w:tab w:val="left" w:pos="54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Воспитание гражданственности, патриотизма, уважения к правам, свободам и обязанностям человека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своему государству и народу, к представителям других национальностей своего государства.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Анкетирование «Я и закон». Интеллектуальный конкурс по правам детей.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Участие в районном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Юный изыскатель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асы «</w:t>
            </w:r>
            <w:r>
              <w:rPr>
                <w:rFonts w:ascii="Times New Roman" w:hAnsi="Times New Roman"/>
                <w:sz w:val="24"/>
                <w:szCs w:val="24"/>
              </w:rPr>
              <w:t>Эх, дороги…» «Нам нельзя позабыть!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«Национальное достояние России»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Акция «С новым годом поздравляем» (волонтёрская группа «Твори добро»)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Митинг, посвящённый выводу войск из Афганистана.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Богатырская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наша сила»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«Смотр с</w:t>
            </w:r>
            <w:r>
              <w:rPr>
                <w:rFonts w:ascii="Times New Roman" w:hAnsi="Times New Roman"/>
                <w:sz w:val="24"/>
                <w:szCs w:val="24"/>
              </w:rPr>
              <w:t>троя и песни», 1-8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кл.,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Внутрипоселковая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игра «Зарница».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Участие в районном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проектов «Я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ражданин России»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Фестиваль патриотической песни «Песня на привале»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«С любовью к женщин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матери»- литературно - музыкальный вечер 5-11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«Протяни руку помощи» - заседание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волонтёрской группы.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Выставка поделок «Золотые бабушкины руки»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«Дорогами войны» - тематические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асы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5-11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Конкурс «Первые шаги в науке»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Рейды волонтёров по  оказанию помощи одиноким пожилым людям (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волонтёрскоя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группа «Твори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добро»)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Встреча учащихся с инспектором по ПДН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Ток-шоу «Твои гражданские права», «Разумное и нравственное всегда совпадают»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Военно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– полевые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 xml:space="preserve"> сборы.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Праздничный концерт «День Победы», </w:t>
            </w:r>
            <w:proofErr w:type="spellStart"/>
            <w:r w:rsidRPr="00982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82E90">
              <w:rPr>
                <w:rFonts w:ascii="Times New Roman" w:hAnsi="Times New Roman"/>
                <w:sz w:val="24"/>
                <w:szCs w:val="24"/>
              </w:rPr>
              <w:t>. часы «Герои Советск</w:t>
            </w:r>
            <w:r>
              <w:rPr>
                <w:rFonts w:ascii="Times New Roman" w:hAnsi="Times New Roman"/>
                <w:sz w:val="24"/>
                <w:szCs w:val="24"/>
              </w:rPr>
              <w:t>ого Союза», «Великой победе – 72 года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». Выпуск газет «Звонок», «Перезвон»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Конкурс плакатов, фотоколлажей,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«Никто не забыт, ничто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забыто»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Мини – проекты «Великой Победе посвящается»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Заседание Совета профилактики.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Рейды «Чистый дворик» (волонтёрское движение)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Комплектова</w:t>
            </w:r>
            <w:r>
              <w:rPr>
                <w:rFonts w:ascii="Times New Roman" w:hAnsi="Times New Roman"/>
                <w:sz w:val="24"/>
                <w:szCs w:val="24"/>
              </w:rPr>
              <w:t>ние трудовой бригады, пришкольного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агеря «Мастерская солнца»</w:t>
            </w:r>
          </w:p>
        </w:tc>
      </w:tr>
      <w:tr w:rsidR="008F157A" w:rsidRPr="00982E90" w:rsidTr="001179A6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2E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Воспитание значимости семьи в жизни человека.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Формирование  у детей и родителей семейных ценностей и значимости семьи, взаимопонимания, дружбы и любви.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Общешкольное родительское собрание «Сотрудничество семьи, общества и школы в жизни ребёнка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Рейды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родительского патруля по посёлку в вечернее время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Заседание Совета профилактики.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Встречи с психологом школы и соц</w:t>
            </w:r>
            <w:proofErr w:type="gramStart"/>
            <w:r w:rsidRPr="00982E9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82E90">
              <w:rPr>
                <w:rFonts w:ascii="Times New Roman" w:hAnsi="Times New Roman"/>
                <w:sz w:val="24"/>
                <w:szCs w:val="24"/>
              </w:rPr>
              <w:t>аботником по вопросам взаимопонимания в семье.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Индивидуальные беседы «Взаимоотношения в семье»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Рейды на дискотеке</w:t>
            </w:r>
          </w:p>
          <w:p w:rsidR="008F157A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Профилактика социального сиротства, беспризорности,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безнадзорности, семейного неблагополучия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Ток-шоу «Моя семья – моё богатство»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Общешкольная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родительская  конференция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Конкурсно - развлекательная программа «Неразлучные друзья - взрослые и дети»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Рейды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родительского патруля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 на дискотеки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фотографий «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Родная школа в лицах»</w:t>
            </w:r>
            <w:r>
              <w:rPr>
                <w:rFonts w:ascii="Times New Roman" w:hAnsi="Times New Roman"/>
                <w:sz w:val="24"/>
                <w:szCs w:val="24"/>
              </w:rPr>
              <w:t>, презентация «Как молоды мы были»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Анкетир</w:t>
            </w:r>
            <w:r>
              <w:rPr>
                <w:rFonts w:ascii="Times New Roman" w:hAnsi="Times New Roman"/>
                <w:sz w:val="24"/>
                <w:szCs w:val="24"/>
              </w:rPr>
              <w:t>ование «Семейные ценности» 8- 11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Общешкольная конференция «Подводим итоги года»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Выставка «Наша добрая семья добротой своей сильна»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Встречи с интересными людьми «Национальные традиции в моей семье»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Неделя семьи (по уточненному плану)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</w:t>
            </w:r>
            <w:r>
              <w:rPr>
                <w:rFonts w:ascii="Times New Roman" w:hAnsi="Times New Roman"/>
                <w:sz w:val="24"/>
                <w:szCs w:val="24"/>
              </w:rPr>
              <w:t>Итоги года. Организация летнего отдыха учащихся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Заочные путешествия «Здесь живут мои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родственники»</w:t>
            </w:r>
          </w:p>
          <w:p w:rsidR="008F157A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>Классные часы «Что значит быть хорошим сыном,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E90">
              <w:rPr>
                <w:rFonts w:ascii="Times New Roman" w:hAnsi="Times New Roman"/>
                <w:sz w:val="24"/>
                <w:szCs w:val="24"/>
              </w:rPr>
              <w:t xml:space="preserve">дочерью? </w:t>
            </w:r>
          </w:p>
          <w:p w:rsidR="008F157A" w:rsidRPr="00982E90" w:rsidRDefault="008F157A" w:rsidP="001179A6">
            <w:pPr>
              <w:rPr>
                <w:rFonts w:ascii="Times New Roman" w:hAnsi="Times New Roman"/>
                <w:sz w:val="24"/>
                <w:szCs w:val="24"/>
              </w:rPr>
            </w:pPr>
            <w:r w:rsidRPr="00982E90">
              <w:rPr>
                <w:rFonts w:ascii="Times New Roman" w:hAnsi="Times New Roman"/>
                <w:sz w:val="24"/>
                <w:szCs w:val="24"/>
              </w:rPr>
              <w:t xml:space="preserve">«Наша история в семейном альбоме» </w:t>
            </w:r>
          </w:p>
        </w:tc>
      </w:tr>
    </w:tbl>
    <w:p w:rsidR="00386689" w:rsidRDefault="00386689"/>
    <w:sectPr w:rsidR="00386689" w:rsidSect="008F1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E1D"/>
    <w:rsid w:val="00096E1D"/>
    <w:rsid w:val="001179A6"/>
    <w:rsid w:val="00386689"/>
    <w:rsid w:val="008F157A"/>
    <w:rsid w:val="00AD3E1C"/>
    <w:rsid w:val="00BC3325"/>
    <w:rsid w:val="00D82D08"/>
    <w:rsid w:val="00F3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Katya</cp:lastModifiedBy>
  <cp:revision>6</cp:revision>
  <dcterms:created xsi:type="dcterms:W3CDTF">2016-11-18T12:07:00Z</dcterms:created>
  <dcterms:modified xsi:type="dcterms:W3CDTF">2016-12-09T04:29:00Z</dcterms:modified>
</cp:coreProperties>
</file>