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6E" w:rsidRDefault="00BA77B5">
      <w:pPr>
        <w:shd w:val="clear" w:color="auto" w:fill="FFFFFF"/>
        <w:spacing w:line="295" w:lineRule="exact"/>
        <w:ind w:right="-1"/>
        <w:rPr>
          <w:rFonts w:ascii="Times New Roman" w:hAnsi="Times New Roman"/>
          <w:bCs/>
          <w:color w:val="FFFFFF"/>
          <w:spacing w:val="-4"/>
          <w:sz w:val="32"/>
          <w:szCs w:val="32"/>
        </w:rPr>
      </w:pPr>
      <w:r>
        <w:rPr>
          <w:rFonts w:ascii="Times New Roman" w:hAnsi="Times New Roman"/>
          <w:b/>
          <w:bCs/>
          <w:noProof/>
          <w:spacing w:val="-4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74930</wp:posOffset>
            </wp:positionV>
            <wp:extent cx="541655" cy="673100"/>
            <wp:effectExtent l="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color w:val="FFFFFF"/>
          <w:spacing w:val="-4"/>
          <w:sz w:val="24"/>
          <w:szCs w:val="24"/>
        </w:rPr>
        <w:t xml:space="preserve">           проект                                                                                                        </w:t>
      </w:r>
    </w:p>
    <w:p w:rsidR="00C6066E" w:rsidRPr="00BA77B5" w:rsidRDefault="00BA77B5" w:rsidP="00BA77B5">
      <w:pPr>
        <w:shd w:val="clear" w:color="auto" w:fill="FFFFFF"/>
        <w:tabs>
          <w:tab w:val="left" w:pos="316"/>
        </w:tabs>
        <w:spacing w:line="295" w:lineRule="exact"/>
        <w:ind w:right="-1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ab/>
      </w:r>
      <w:r w:rsidR="00571BF7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C6066E" w:rsidRDefault="00C6066E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C6066E" w:rsidRDefault="00BA77B5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АДМИНИСТРАЦИЯ</w:t>
      </w:r>
    </w:p>
    <w:p w:rsidR="00C6066E" w:rsidRDefault="00BA77B5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СЕЛЬСКОГО ПОСЕЛЕНИЯ УНЪЮГАН</w:t>
      </w:r>
    </w:p>
    <w:p w:rsidR="00C6066E" w:rsidRDefault="00BA77B5">
      <w:pPr>
        <w:shd w:val="clear" w:color="auto" w:fill="FFFFFF"/>
        <w:spacing w:after="0" w:line="295" w:lineRule="exact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Октябрьского района</w:t>
      </w:r>
    </w:p>
    <w:p w:rsidR="00C6066E" w:rsidRDefault="00BA77B5">
      <w:pPr>
        <w:shd w:val="clear" w:color="auto" w:fill="FFFFFF"/>
        <w:spacing w:line="295" w:lineRule="exact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>Ханты-Мансийского автономного округа-Югры</w:t>
      </w:r>
    </w:p>
    <w:p w:rsidR="00C6066E" w:rsidRDefault="00BA77B5">
      <w:pPr>
        <w:shd w:val="clear" w:color="auto" w:fill="FFFFFF"/>
        <w:spacing w:before="240"/>
        <w:ind w:left="341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ПОСТАНОВЛЕНИЕ</w:t>
      </w:r>
    </w:p>
    <w:p w:rsidR="00C6066E" w:rsidRDefault="00BA77B5">
      <w:pPr>
        <w:shd w:val="clear" w:color="auto" w:fill="FFFFFF"/>
        <w:tabs>
          <w:tab w:val="left" w:pos="720"/>
          <w:tab w:val="left" w:pos="8892"/>
        </w:tabs>
        <w:spacing w:before="252" w:after="0"/>
        <w:ind w:left="7"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71BF7">
        <w:rPr>
          <w:rFonts w:ascii="Times New Roman" w:hAnsi="Times New Roman"/>
          <w:sz w:val="24"/>
          <w:szCs w:val="24"/>
          <w:u w:val="single"/>
        </w:rPr>
        <w:t xml:space="preserve">13сентября </w:t>
      </w:r>
      <w:r>
        <w:rPr>
          <w:rFonts w:ascii="Times New Roman" w:hAnsi="Times New Roman"/>
          <w:sz w:val="24"/>
          <w:szCs w:val="24"/>
          <w:u w:val="single"/>
        </w:rPr>
        <w:t xml:space="preserve"> 2022 г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№  </w:t>
      </w:r>
      <w:r w:rsidR="00571BF7">
        <w:rPr>
          <w:rFonts w:ascii="Times New Roman" w:hAnsi="Times New Roman"/>
          <w:sz w:val="24"/>
          <w:szCs w:val="24"/>
        </w:rPr>
        <w:t>328</w:t>
      </w:r>
    </w:p>
    <w:p w:rsidR="00C6066E" w:rsidRDefault="00BA77B5">
      <w:pPr>
        <w:shd w:val="clear" w:color="auto" w:fill="FFFFFF"/>
        <w:spacing w:before="7" w:after="0"/>
        <w:ind w:right="-1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Унъюган</w:t>
      </w:r>
      <w:proofErr w:type="spellEnd"/>
    </w:p>
    <w:p w:rsidR="00C6066E" w:rsidRDefault="00C6066E">
      <w:pPr>
        <w:shd w:val="clear" w:color="auto" w:fill="FFFFFF"/>
        <w:spacing w:before="7" w:after="0"/>
        <w:ind w:right="-1"/>
        <w:rPr>
          <w:rFonts w:ascii="Times New Roman" w:hAnsi="Times New Roman"/>
          <w:sz w:val="20"/>
          <w:szCs w:val="20"/>
        </w:rPr>
      </w:pPr>
    </w:p>
    <w:p w:rsidR="00C6066E" w:rsidRDefault="00BA77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</w:t>
      </w:r>
    </w:p>
    <w:p w:rsidR="00C6066E" w:rsidRDefault="00BA77B5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17.12.2012 №286</w:t>
      </w:r>
    </w:p>
    <w:p w:rsidR="00C6066E" w:rsidRDefault="00BA77B5">
      <w:pPr>
        <w:shd w:val="clear" w:color="auto" w:fill="FFFFFF"/>
        <w:spacing w:after="0" w:line="240" w:lineRule="auto"/>
        <w:ind w:left="6" w:right="552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«Об утверждении Положения о комиссии по решению вопросов по проведению ремонта, капитального ремонта, реконструкции</w:t>
      </w:r>
      <w:r>
        <w:rPr>
          <w:rFonts w:ascii="Times New Roman" w:hAnsi="Times New Roman"/>
          <w:sz w:val="24"/>
          <w:szCs w:val="24"/>
        </w:rPr>
        <w:t xml:space="preserve"> объектов, жилых помещений, находящихся в муниципальной собственности</w:t>
      </w:r>
      <w:r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Унъюган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»</w:t>
      </w:r>
    </w:p>
    <w:p w:rsidR="00C6066E" w:rsidRDefault="00C6066E">
      <w:pPr>
        <w:shd w:val="clear" w:color="auto" w:fill="FFFFFF"/>
        <w:spacing w:after="0" w:line="240" w:lineRule="auto"/>
        <w:ind w:left="6" w:right="-1"/>
        <w:rPr>
          <w:rFonts w:ascii="Times New Roman" w:hAnsi="Times New Roman"/>
          <w:spacing w:val="-2"/>
          <w:sz w:val="24"/>
          <w:szCs w:val="24"/>
        </w:rPr>
      </w:pPr>
    </w:p>
    <w:p w:rsidR="00C6066E" w:rsidRDefault="00C6066E">
      <w:pPr>
        <w:shd w:val="clear" w:color="auto" w:fill="FFFFFF"/>
        <w:spacing w:after="0" w:line="240" w:lineRule="auto"/>
        <w:ind w:left="6" w:right="-1"/>
        <w:rPr>
          <w:rFonts w:ascii="Times New Roman" w:hAnsi="Times New Roman"/>
          <w:spacing w:val="-2"/>
          <w:sz w:val="24"/>
          <w:szCs w:val="24"/>
        </w:rPr>
      </w:pPr>
    </w:p>
    <w:p w:rsidR="00C6066E" w:rsidRDefault="00BA77B5">
      <w:pPr>
        <w:shd w:val="clear" w:color="auto" w:fill="FFFFFF"/>
        <w:spacing w:after="0" w:line="274" w:lineRule="exact"/>
        <w:ind w:left="6" w:right="-1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В связи с изменениями в кадровом составе:</w:t>
      </w:r>
    </w:p>
    <w:p w:rsidR="00C6066E" w:rsidRDefault="00BA77B5">
      <w:pPr>
        <w:pStyle w:val="ConsPlusNormal"/>
        <w:numPr>
          <w:ilvl w:val="0"/>
          <w:numId w:val="1"/>
        </w:numPr>
        <w:shd w:val="clear" w:color="auto" w:fill="FFFFFF"/>
        <w:ind w:left="6" w:right="-1" w:firstLine="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17.12.2012 №286 </w:t>
      </w:r>
      <w:r>
        <w:rPr>
          <w:rFonts w:ascii="Times New Roman" w:hAnsi="Times New Roman"/>
          <w:spacing w:val="-3"/>
          <w:sz w:val="24"/>
          <w:szCs w:val="24"/>
        </w:rPr>
        <w:t>«Об утверждении Положения о комиссии по решению вопросов по проведению ремонта, капитального ремонта, реконструкции</w:t>
      </w:r>
      <w:r>
        <w:rPr>
          <w:rFonts w:ascii="Times New Roman" w:hAnsi="Times New Roman"/>
          <w:sz w:val="24"/>
          <w:szCs w:val="24"/>
        </w:rPr>
        <w:t xml:space="preserve"> объектов, жилых помещений, находящихся в муниципальной собственности</w:t>
      </w:r>
      <w:r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Унъюган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6066E" w:rsidRDefault="00BA77B5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постановлению изложить в новой редакции согласно приложению.</w:t>
      </w:r>
    </w:p>
    <w:p w:rsidR="00C6066E" w:rsidRDefault="00BA77B5">
      <w:pPr>
        <w:numPr>
          <w:ilvl w:val="0"/>
          <w:numId w:val="1"/>
        </w:numPr>
        <w:spacing w:after="0" w:line="240" w:lineRule="auto"/>
        <w:ind w:left="6" w:firstLine="678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  <w:r>
        <w:rPr>
          <w:rFonts w:ascii="Times New Roman" w:hAnsi="Times New Roman"/>
          <w:sz w:val="24"/>
          <w:szCs w:val="24"/>
        </w:rPr>
        <w:t xml:space="preserve"> от 06.07.2022 № 206 «О внесении изменений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  <w:r>
        <w:rPr>
          <w:rFonts w:ascii="Times New Roman" w:hAnsi="Times New Roman"/>
          <w:sz w:val="24"/>
          <w:szCs w:val="24"/>
        </w:rPr>
        <w:t xml:space="preserve"> от 17.12.2012 №286 </w:t>
      </w:r>
      <w:r>
        <w:rPr>
          <w:rFonts w:ascii="Times New Roman" w:hAnsi="Times New Roman"/>
          <w:spacing w:val="-3"/>
          <w:sz w:val="24"/>
          <w:szCs w:val="24"/>
        </w:rPr>
        <w:t>«Об утверждении Положения о комиссии по решению вопросов по проведению ремонта, капитального ремонта, реконструкции</w:t>
      </w:r>
      <w:r>
        <w:rPr>
          <w:rFonts w:ascii="Times New Roman" w:hAnsi="Times New Roman"/>
          <w:sz w:val="24"/>
          <w:szCs w:val="24"/>
        </w:rPr>
        <w:t xml:space="preserve"> объектов, жилых помещений, находящихся в муниципальной собственности</w:t>
      </w:r>
      <w:r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Унъюган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».</w:t>
      </w:r>
    </w:p>
    <w:p w:rsidR="00571BF7" w:rsidRPr="00571BF7" w:rsidRDefault="00BA77B5" w:rsidP="00571BF7">
      <w:pPr>
        <w:numPr>
          <w:ilvl w:val="0"/>
          <w:numId w:val="1"/>
        </w:numPr>
        <w:spacing w:after="0" w:line="240" w:lineRule="auto"/>
        <w:ind w:left="6" w:firstLine="678"/>
        <w:jc w:val="both"/>
        <w:rPr>
          <w:rFonts w:ascii="Times New Roman" w:hAnsi="Times New Roman"/>
          <w:sz w:val="24"/>
          <w:szCs w:val="24"/>
        </w:rPr>
      </w:pPr>
      <w:r w:rsidRPr="00571BF7">
        <w:rPr>
          <w:rFonts w:ascii="Times New Roman" w:hAnsi="Times New Roman"/>
          <w:spacing w:val="-3"/>
          <w:sz w:val="24"/>
          <w:szCs w:val="24"/>
        </w:rPr>
        <w:t xml:space="preserve"> Постановление вступает в силу с момента подписания</w:t>
      </w:r>
      <w:r w:rsidR="00571BF7" w:rsidRPr="00571BF7">
        <w:rPr>
          <w:rFonts w:ascii="Times New Roman" w:hAnsi="Times New Roman"/>
          <w:spacing w:val="-3"/>
          <w:sz w:val="24"/>
          <w:szCs w:val="24"/>
        </w:rPr>
        <w:t>.</w:t>
      </w:r>
    </w:p>
    <w:p w:rsidR="00C6066E" w:rsidRPr="00571BF7" w:rsidRDefault="00BA77B5" w:rsidP="00571BF7">
      <w:pPr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571BF7">
        <w:rPr>
          <w:rFonts w:ascii="Times New Roman" w:hAnsi="Times New Roman"/>
          <w:sz w:val="24"/>
          <w:szCs w:val="24"/>
        </w:rPr>
        <w:t xml:space="preserve">           4. Постановление подлежит размещению </w:t>
      </w:r>
      <w:r w:rsidRPr="00571BF7">
        <w:rPr>
          <w:rFonts w:ascii="Times New Roman" w:hAnsi="Times New Roman"/>
          <w:bCs/>
          <w:sz w:val="24"/>
          <w:szCs w:val="24"/>
        </w:rPr>
        <w:t xml:space="preserve">на официальном сайте </w:t>
      </w:r>
      <w:r w:rsidRPr="00571BF7">
        <w:rPr>
          <w:rFonts w:ascii="Times New Roman" w:hAnsi="Times New Roman"/>
          <w:sz w:val="24"/>
          <w:szCs w:val="24"/>
        </w:rPr>
        <w:t xml:space="preserve">Администрации сельского поселения </w:t>
      </w:r>
      <w:proofErr w:type="spellStart"/>
      <w:r w:rsidRPr="00571BF7">
        <w:rPr>
          <w:rFonts w:ascii="Times New Roman" w:hAnsi="Times New Roman"/>
          <w:sz w:val="24"/>
          <w:szCs w:val="24"/>
        </w:rPr>
        <w:t>Унъюган</w:t>
      </w:r>
      <w:proofErr w:type="spellEnd"/>
      <w:r w:rsidRPr="00571BF7">
        <w:rPr>
          <w:rFonts w:ascii="Times New Roman" w:hAnsi="Times New Roman"/>
          <w:sz w:val="24"/>
          <w:szCs w:val="24"/>
        </w:rPr>
        <w:t xml:space="preserve"> </w:t>
      </w:r>
      <w:r w:rsidRPr="00571BF7">
        <w:rPr>
          <w:rFonts w:ascii="Times New Roman" w:hAnsi="Times New Roman"/>
          <w:bCs/>
          <w:sz w:val="24"/>
          <w:szCs w:val="24"/>
        </w:rPr>
        <w:t xml:space="preserve">в информационно-телекоммуникационной сети общего пользования </w:t>
      </w:r>
      <w:r w:rsidRPr="00571BF7">
        <w:rPr>
          <w:rFonts w:ascii="Times New Roman" w:hAnsi="Times New Roman"/>
          <w:sz w:val="24"/>
          <w:szCs w:val="24"/>
        </w:rPr>
        <w:t>(компьютерной сети «Интернет»).</w:t>
      </w:r>
    </w:p>
    <w:p w:rsidR="00C6066E" w:rsidRDefault="00BA77B5">
      <w:pPr>
        <w:spacing w:after="0" w:line="240" w:lineRule="auto"/>
        <w:ind w:firstLine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постановления </w:t>
      </w:r>
      <w:r w:rsidR="00571BF7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C6066E" w:rsidRDefault="00C6066E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6066E" w:rsidRDefault="00C6066E">
      <w:pPr>
        <w:shd w:val="clear" w:color="auto" w:fill="FFFFFF"/>
        <w:spacing w:after="0" w:line="240" w:lineRule="auto"/>
        <w:ind w:left="6" w:right="-1"/>
        <w:rPr>
          <w:rFonts w:ascii="Times New Roman" w:hAnsi="Times New Roman"/>
          <w:spacing w:val="-2"/>
          <w:sz w:val="24"/>
          <w:szCs w:val="24"/>
        </w:rPr>
      </w:pPr>
    </w:p>
    <w:p w:rsidR="00C6066E" w:rsidRDefault="00571BF7" w:rsidP="00571BF7">
      <w:pPr>
        <w:shd w:val="clear" w:color="auto" w:fill="FFFFFF"/>
        <w:tabs>
          <w:tab w:val="left" w:pos="761"/>
        </w:tabs>
        <w:spacing w:after="0" w:line="274" w:lineRule="exact"/>
        <w:ind w:right="-1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обязанности</w:t>
      </w:r>
    </w:p>
    <w:p w:rsidR="00C6066E" w:rsidRDefault="00BA77B5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</w:t>
      </w: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ab/>
      </w:r>
      <w:r w:rsidR="00571BF7">
        <w:rPr>
          <w:rFonts w:ascii="Times New Roman" w:hAnsi="Times New Roman"/>
          <w:spacing w:val="-1"/>
          <w:sz w:val="24"/>
          <w:szCs w:val="24"/>
        </w:rPr>
        <w:t>г</w:t>
      </w:r>
      <w:r w:rsidR="00571BF7">
        <w:rPr>
          <w:rFonts w:ascii="Times New Roman" w:hAnsi="Times New Roman"/>
          <w:sz w:val="24"/>
          <w:szCs w:val="24"/>
        </w:rPr>
        <w:t>лавы</w:t>
      </w:r>
      <w:r>
        <w:rPr>
          <w:rFonts w:ascii="Times New Roman" w:hAnsi="Times New Roman"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571BF7">
        <w:rPr>
          <w:rFonts w:ascii="Times New Roman" w:hAnsi="Times New Roman"/>
          <w:sz w:val="24"/>
          <w:szCs w:val="24"/>
        </w:rPr>
        <w:t>Л.В. Балабанова</w:t>
      </w:r>
    </w:p>
    <w:p w:rsidR="00C6066E" w:rsidRDefault="00C6066E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</w:p>
    <w:p w:rsidR="00C6066E" w:rsidRDefault="00C6066E">
      <w:pPr>
        <w:ind w:right="-1"/>
        <w:sectPr w:rsidR="00C6066E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C6066E" w:rsidRDefault="00BA77B5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  <w:r>
        <w:rPr>
          <w:b w:val="0"/>
          <w:bCs w:val="0"/>
        </w:rPr>
        <w:lastRenderedPageBreak/>
        <w:t xml:space="preserve">Приложение   </w:t>
      </w:r>
    </w:p>
    <w:p w:rsidR="00C6066E" w:rsidRDefault="00BA77B5">
      <w:pPr>
        <w:pStyle w:val="1"/>
        <w:ind w:right="-1"/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к постановлению Администрации</w:t>
      </w:r>
    </w:p>
    <w:p w:rsidR="00C6066E" w:rsidRDefault="00BA77B5">
      <w:pPr>
        <w:pStyle w:val="1"/>
        <w:ind w:right="-1"/>
        <w:jc w:val="right"/>
        <w:rPr>
          <w:b w:val="0"/>
        </w:rPr>
      </w:pPr>
      <w:r>
        <w:rPr>
          <w:b w:val="0"/>
        </w:rPr>
        <w:t xml:space="preserve">сельского поселения </w:t>
      </w:r>
      <w:proofErr w:type="spellStart"/>
      <w:r>
        <w:rPr>
          <w:b w:val="0"/>
        </w:rPr>
        <w:t>Унъюган</w:t>
      </w:r>
      <w:proofErr w:type="spellEnd"/>
      <w:r>
        <w:rPr>
          <w:b w:val="0"/>
        </w:rPr>
        <w:t xml:space="preserve"> </w:t>
      </w:r>
    </w:p>
    <w:p w:rsidR="00C6066E" w:rsidRDefault="00BA77B5">
      <w:pPr>
        <w:pStyle w:val="1"/>
        <w:ind w:right="-1"/>
        <w:jc w:val="right"/>
        <w:rPr>
          <w:b w:val="0"/>
          <w:bCs w:val="0"/>
        </w:rPr>
      </w:pPr>
      <w:r>
        <w:tab/>
        <w:t xml:space="preserve">   </w:t>
      </w:r>
      <w:r w:rsidR="00571BF7">
        <w:rPr>
          <w:b w:val="0"/>
        </w:rPr>
        <w:t>от 13.09.2022</w:t>
      </w:r>
      <w:r>
        <w:rPr>
          <w:b w:val="0"/>
          <w:color w:val="C00000"/>
        </w:rPr>
        <w:t xml:space="preserve">  </w:t>
      </w:r>
      <w:r>
        <w:rPr>
          <w:b w:val="0"/>
        </w:rPr>
        <w:t xml:space="preserve">№ </w:t>
      </w:r>
      <w:r w:rsidR="00571BF7">
        <w:rPr>
          <w:b w:val="0"/>
        </w:rPr>
        <w:t>328</w:t>
      </w:r>
      <w:r>
        <w:rPr>
          <w:b w:val="0"/>
        </w:rPr>
        <w:t xml:space="preserve">  </w:t>
      </w:r>
    </w:p>
    <w:p w:rsidR="00C6066E" w:rsidRDefault="00C6066E" w:rsidP="00571BF7">
      <w:pPr>
        <w:pStyle w:val="1"/>
        <w:tabs>
          <w:tab w:val="left" w:pos="5580"/>
        </w:tabs>
        <w:ind w:right="-1"/>
        <w:rPr>
          <w:b w:val="0"/>
          <w:bCs w:val="0"/>
        </w:rPr>
      </w:pPr>
    </w:p>
    <w:p w:rsidR="00C6066E" w:rsidRDefault="00BA77B5">
      <w:pPr>
        <w:pStyle w:val="1"/>
        <w:tabs>
          <w:tab w:val="left" w:pos="5580"/>
        </w:tabs>
        <w:ind w:right="-1"/>
        <w:jc w:val="right"/>
        <w:rPr>
          <w:b w:val="0"/>
          <w:bCs w:val="0"/>
        </w:rPr>
      </w:pPr>
      <w:r>
        <w:rPr>
          <w:b w:val="0"/>
          <w:bCs w:val="0"/>
        </w:rPr>
        <w:t xml:space="preserve">Приложение  1 </w:t>
      </w:r>
    </w:p>
    <w:p w:rsidR="00C6066E" w:rsidRDefault="00BA77B5">
      <w:pPr>
        <w:pStyle w:val="1"/>
        <w:ind w:right="-1"/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к постановлению Администрации</w:t>
      </w:r>
    </w:p>
    <w:p w:rsidR="00C6066E" w:rsidRDefault="00BA77B5">
      <w:pPr>
        <w:pStyle w:val="1"/>
        <w:ind w:right="-1"/>
        <w:jc w:val="right"/>
        <w:rPr>
          <w:b w:val="0"/>
        </w:rPr>
      </w:pPr>
      <w:r>
        <w:rPr>
          <w:b w:val="0"/>
        </w:rPr>
        <w:t xml:space="preserve">сельского поселения </w:t>
      </w:r>
      <w:proofErr w:type="spellStart"/>
      <w:r>
        <w:rPr>
          <w:b w:val="0"/>
        </w:rPr>
        <w:t>Унъюган</w:t>
      </w:r>
      <w:proofErr w:type="spellEnd"/>
      <w:r>
        <w:rPr>
          <w:b w:val="0"/>
        </w:rPr>
        <w:t xml:space="preserve"> </w:t>
      </w:r>
    </w:p>
    <w:p w:rsidR="00C6066E" w:rsidRDefault="00BA77B5">
      <w:pPr>
        <w:pStyle w:val="1"/>
        <w:ind w:right="-1"/>
        <w:jc w:val="right"/>
        <w:rPr>
          <w:b w:val="0"/>
          <w:bCs w:val="0"/>
        </w:rPr>
      </w:pPr>
      <w:r>
        <w:tab/>
        <w:t xml:space="preserve">   </w:t>
      </w:r>
      <w:r>
        <w:rPr>
          <w:b w:val="0"/>
        </w:rPr>
        <w:t>от 17.12.2012  № 286</w:t>
      </w:r>
    </w:p>
    <w:p w:rsidR="00C6066E" w:rsidRDefault="00C6066E">
      <w:pPr>
        <w:pStyle w:val="ConsPlusTitle"/>
        <w:widowControl/>
        <w:ind w:right="-1"/>
        <w:jc w:val="center"/>
        <w:rPr>
          <w:color w:val="FF0000"/>
        </w:rPr>
      </w:pPr>
    </w:p>
    <w:p w:rsidR="00C6066E" w:rsidRDefault="00C6066E">
      <w:pPr>
        <w:pStyle w:val="ConsPlusTitle"/>
        <w:widowControl/>
        <w:ind w:right="-1"/>
        <w:jc w:val="center"/>
      </w:pPr>
    </w:p>
    <w:p w:rsidR="00C6066E" w:rsidRDefault="00BA77B5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C6066E" w:rsidRDefault="00BA77B5">
      <w:pPr>
        <w:pStyle w:val="ConsPlusTitle"/>
        <w:widowControl/>
        <w:ind w:right="-1"/>
        <w:jc w:val="center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комиссии по </w:t>
      </w:r>
      <w:r>
        <w:rPr>
          <w:rFonts w:ascii="Times New Roman" w:hAnsi="Times New Roman"/>
          <w:spacing w:val="-3"/>
          <w:sz w:val="24"/>
          <w:szCs w:val="24"/>
        </w:rPr>
        <w:t>решению вопросов по проведению ремонта, капитального ремонта,</w:t>
      </w:r>
    </w:p>
    <w:p w:rsidR="00C6066E" w:rsidRDefault="00BA77B5">
      <w:pPr>
        <w:pStyle w:val="ConsPlusTitle"/>
        <w:widowControl/>
        <w:ind w:right="-1"/>
        <w:jc w:val="center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реконструкции </w:t>
      </w:r>
      <w:r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жил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находящ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Унъюган</w:t>
      </w:r>
      <w:proofErr w:type="spellEnd"/>
    </w:p>
    <w:p w:rsidR="00C6066E" w:rsidRDefault="00C6066E">
      <w:pPr>
        <w:pStyle w:val="ConsPlusTitle"/>
        <w:widowControl/>
        <w:ind w:right="-1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9902" w:type="dxa"/>
        <w:tblInd w:w="108" w:type="dxa"/>
        <w:tblLook w:val="04A0" w:firstRow="1" w:lastRow="0" w:firstColumn="1" w:lastColumn="0" w:noHBand="0" w:noVBand="1"/>
      </w:tblPr>
      <w:tblGrid>
        <w:gridCol w:w="4076"/>
        <w:gridCol w:w="489"/>
        <w:gridCol w:w="5337"/>
      </w:tblGrid>
      <w:tr w:rsidR="00C6066E">
        <w:trPr>
          <w:trHeight w:val="645"/>
        </w:trPr>
        <w:tc>
          <w:tcPr>
            <w:tcW w:w="4076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Балабанова Лариса Викторовна</w:t>
            </w:r>
          </w:p>
          <w:p w:rsidR="00C6066E" w:rsidRDefault="00C6066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C6066E" w:rsidRDefault="00C6066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поселения по вопросам обеспечения жизнедеятельности и управления муниципальным имуществом, председатель комиссии</w:t>
            </w:r>
          </w:p>
          <w:p w:rsidR="00C6066E" w:rsidRDefault="00C6066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66E">
        <w:trPr>
          <w:trHeight w:val="930"/>
        </w:trPr>
        <w:tc>
          <w:tcPr>
            <w:tcW w:w="4076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Фомина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Гаптельможиповна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обеспечения жизнедеятельности и управления муниципальным имуществом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C6066E">
        <w:trPr>
          <w:trHeight w:val="930"/>
        </w:trPr>
        <w:tc>
          <w:tcPr>
            <w:tcW w:w="4076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Платонова Татьяна Ивановна </w:t>
            </w: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жизнедеятельности и управления муниципальным имуществом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секретарь комиссии</w:t>
            </w:r>
          </w:p>
        </w:tc>
      </w:tr>
      <w:tr w:rsidR="00C6066E">
        <w:trPr>
          <w:trHeight w:val="1785"/>
        </w:trPr>
        <w:tc>
          <w:tcPr>
            <w:tcW w:w="4076" w:type="dxa"/>
          </w:tcPr>
          <w:p w:rsidR="00C6066E" w:rsidRDefault="00BA77B5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Члены комиссии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C6066E" w:rsidRDefault="00BA77B5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Иванова Надежда Ивановна</w:t>
            </w: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066E" w:rsidRDefault="00C6066E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6066E" w:rsidRDefault="00C6066E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C6066E" w:rsidRDefault="00BA77B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поселения по экономике, финансам, инвестиционной политике </w:t>
            </w:r>
          </w:p>
        </w:tc>
      </w:tr>
      <w:tr w:rsidR="00C6066E">
        <w:trPr>
          <w:trHeight w:val="776"/>
        </w:trPr>
        <w:tc>
          <w:tcPr>
            <w:tcW w:w="4076" w:type="dxa"/>
          </w:tcPr>
          <w:p w:rsidR="00C6066E" w:rsidRDefault="00BA77B5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Леонюк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общим вопросам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</w:p>
        </w:tc>
      </w:tr>
      <w:tr w:rsidR="00C6066E">
        <w:trPr>
          <w:trHeight w:val="1116"/>
        </w:trPr>
        <w:tc>
          <w:tcPr>
            <w:tcW w:w="4076" w:type="dxa"/>
          </w:tcPr>
          <w:p w:rsidR="00C6066E" w:rsidRDefault="00BA77B5">
            <w:pPr>
              <w:pStyle w:val="ConsPlusTitle"/>
              <w:widowControl/>
              <w:spacing w:after="200" w:line="276" w:lineRule="auto"/>
              <w:ind w:right="-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Хакимова Ольга Андреевна</w:t>
            </w: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жизнедеятельности и управления муниципальным имуществом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</w:p>
        </w:tc>
      </w:tr>
      <w:tr w:rsidR="00C6066E">
        <w:trPr>
          <w:trHeight w:val="1345"/>
        </w:trPr>
        <w:tc>
          <w:tcPr>
            <w:tcW w:w="4076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Чигрова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жизнедеятельности и управления муниципальным имуществом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</w:p>
        </w:tc>
      </w:tr>
      <w:tr w:rsidR="00C6066E">
        <w:trPr>
          <w:trHeight w:val="1345"/>
        </w:trPr>
        <w:tc>
          <w:tcPr>
            <w:tcW w:w="4076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Жарких Оксана Леонидовна</w:t>
            </w: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жизнедеятельности и управления муниципальным имуществом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</w:p>
          <w:p w:rsidR="00C6066E" w:rsidRDefault="00C6066E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66E">
        <w:trPr>
          <w:trHeight w:val="754"/>
        </w:trPr>
        <w:tc>
          <w:tcPr>
            <w:tcW w:w="4076" w:type="dxa"/>
          </w:tcPr>
          <w:p w:rsidR="00C6066E" w:rsidRDefault="00BA77B5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</w:p>
          <w:p w:rsidR="00C6066E" w:rsidRDefault="00C6066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согласованию </w:t>
            </w:r>
          </w:p>
        </w:tc>
      </w:tr>
      <w:tr w:rsidR="00C6066E">
        <w:trPr>
          <w:trHeight w:val="840"/>
        </w:trPr>
        <w:tc>
          <w:tcPr>
            <w:tcW w:w="4076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Общественного совета при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</w:p>
        </w:tc>
        <w:tc>
          <w:tcPr>
            <w:tcW w:w="489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</w:tr>
    </w:tbl>
    <w:p w:rsidR="00C6066E" w:rsidRDefault="00C6066E">
      <w:pPr>
        <w:pStyle w:val="1"/>
        <w:tabs>
          <w:tab w:val="left" w:pos="5580"/>
        </w:tabs>
        <w:ind w:right="-1"/>
        <w:rPr>
          <w:b w:val="0"/>
          <w:bCs w:val="0"/>
        </w:rPr>
      </w:pPr>
    </w:p>
    <w:tbl>
      <w:tblPr>
        <w:tblW w:w="9873" w:type="dxa"/>
        <w:tblInd w:w="108" w:type="dxa"/>
        <w:tblLook w:val="04A0" w:firstRow="1" w:lastRow="0" w:firstColumn="1" w:lastColumn="0" w:noHBand="0" w:noVBand="1"/>
      </w:tblPr>
      <w:tblGrid>
        <w:gridCol w:w="3828"/>
        <w:gridCol w:w="708"/>
        <w:gridCol w:w="5337"/>
      </w:tblGrid>
      <w:tr w:rsidR="00C6066E">
        <w:trPr>
          <w:trHeight w:val="1133"/>
        </w:trPr>
        <w:tc>
          <w:tcPr>
            <w:tcW w:w="3828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управляющей </w:t>
            </w:r>
          </w:p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«Лидер»</w:t>
            </w:r>
          </w:p>
        </w:tc>
        <w:tc>
          <w:tcPr>
            <w:tcW w:w="708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7" w:type="dxa"/>
          </w:tcPr>
          <w:p w:rsidR="00C6066E" w:rsidRDefault="00BA77B5">
            <w:pPr>
              <w:tabs>
                <w:tab w:val="left" w:pos="3960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</w:tr>
      <w:tr w:rsidR="00C6066E">
        <w:trPr>
          <w:trHeight w:val="1122"/>
        </w:trPr>
        <w:tc>
          <w:tcPr>
            <w:tcW w:w="3828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708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066E" w:rsidRDefault="00C6066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C6066E" w:rsidRDefault="00C6066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6066E" w:rsidRDefault="00BA77B5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согласованию</w:t>
            </w:r>
          </w:p>
        </w:tc>
      </w:tr>
    </w:tbl>
    <w:p w:rsidR="00C6066E" w:rsidRDefault="00C6066E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BA77B5" w:rsidRDefault="00BA77B5">
      <w:pPr>
        <w:ind w:right="-1"/>
      </w:pPr>
    </w:p>
    <w:p w:rsidR="00571BF7" w:rsidRDefault="00571BF7">
      <w:pPr>
        <w:ind w:right="-1"/>
      </w:pPr>
    </w:p>
    <w:p w:rsidR="00571BF7" w:rsidRDefault="00571BF7">
      <w:pPr>
        <w:ind w:right="-1"/>
      </w:pPr>
    </w:p>
    <w:p w:rsidR="00571BF7" w:rsidRDefault="00571BF7">
      <w:pPr>
        <w:ind w:right="-1"/>
      </w:pPr>
    </w:p>
    <w:p w:rsidR="00BA77B5" w:rsidRDefault="00BA77B5">
      <w:pPr>
        <w:ind w:right="-1"/>
      </w:pPr>
    </w:p>
    <w:p w:rsidR="00BA77B5" w:rsidRDefault="00571BF7" w:rsidP="00BA77B5">
      <w:pPr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lastRenderedPageBreak/>
        <w:t xml:space="preserve"> </w:t>
      </w:r>
      <w:bookmarkStart w:id="0" w:name="_GoBack"/>
      <w:bookmarkEnd w:id="0"/>
    </w:p>
    <w:p w:rsidR="00BA77B5" w:rsidRDefault="00BA77B5" w:rsidP="00BA77B5">
      <w:pPr>
        <w:rPr>
          <w:color w:val="FFFFFF"/>
          <w:sz w:val="16"/>
          <w:szCs w:val="16"/>
        </w:rPr>
      </w:pPr>
    </w:p>
    <w:p w:rsidR="00BA77B5" w:rsidRDefault="00BA77B5" w:rsidP="00BA77B5">
      <w:pPr>
        <w:rPr>
          <w:color w:val="FFFFFF"/>
          <w:sz w:val="16"/>
          <w:szCs w:val="16"/>
        </w:rPr>
      </w:pPr>
    </w:p>
    <w:p w:rsidR="00BA77B5" w:rsidRDefault="00BA77B5" w:rsidP="00BA77B5">
      <w:pPr>
        <w:rPr>
          <w:color w:val="FFFFFF"/>
          <w:sz w:val="16"/>
          <w:szCs w:val="16"/>
        </w:rPr>
      </w:pPr>
    </w:p>
    <w:p w:rsidR="00BA77B5" w:rsidRDefault="00BA77B5" w:rsidP="00BA77B5">
      <w:pPr>
        <w:rPr>
          <w:color w:val="FFFFFF"/>
          <w:sz w:val="16"/>
          <w:szCs w:val="16"/>
        </w:rPr>
      </w:pPr>
    </w:p>
    <w:p w:rsidR="00BA77B5" w:rsidRDefault="00BA77B5" w:rsidP="00BA77B5">
      <w:pPr>
        <w:rPr>
          <w:color w:val="FFFFFF"/>
          <w:sz w:val="16"/>
          <w:szCs w:val="16"/>
        </w:rPr>
      </w:pPr>
    </w:p>
    <w:p w:rsidR="00BA77B5" w:rsidRDefault="00BA77B5">
      <w:pPr>
        <w:ind w:right="-1"/>
      </w:pPr>
    </w:p>
    <w:sectPr w:rsidR="00BA77B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B4" w:rsidRDefault="00125FB4">
      <w:pPr>
        <w:spacing w:line="240" w:lineRule="auto"/>
      </w:pPr>
      <w:r>
        <w:separator/>
      </w:r>
    </w:p>
  </w:endnote>
  <w:endnote w:type="continuationSeparator" w:id="0">
    <w:p w:rsidR="00125FB4" w:rsidRDefault="00125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B4" w:rsidRDefault="00125FB4">
      <w:pPr>
        <w:spacing w:after="0"/>
      </w:pPr>
      <w:r>
        <w:separator/>
      </w:r>
    </w:p>
  </w:footnote>
  <w:footnote w:type="continuationSeparator" w:id="0">
    <w:p w:rsidR="00125FB4" w:rsidRDefault="00125F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5243"/>
    <w:multiLevelType w:val="multilevel"/>
    <w:tmpl w:val="56985243"/>
    <w:lvl w:ilvl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FF"/>
    <w:rsid w:val="000056AE"/>
    <w:rsid w:val="00051D4C"/>
    <w:rsid w:val="0005601D"/>
    <w:rsid w:val="0006086E"/>
    <w:rsid w:val="0006511A"/>
    <w:rsid w:val="00082480"/>
    <w:rsid w:val="00094CE1"/>
    <w:rsid w:val="000A51E9"/>
    <w:rsid w:val="000A5441"/>
    <w:rsid w:val="000B56DA"/>
    <w:rsid w:val="001004A7"/>
    <w:rsid w:val="001102B5"/>
    <w:rsid w:val="00125FB4"/>
    <w:rsid w:val="0014156F"/>
    <w:rsid w:val="001612AA"/>
    <w:rsid w:val="00173B4C"/>
    <w:rsid w:val="001C3849"/>
    <w:rsid w:val="001C6914"/>
    <w:rsid w:val="001D5EF4"/>
    <w:rsid w:val="001E3B2D"/>
    <w:rsid w:val="001F202F"/>
    <w:rsid w:val="001F491A"/>
    <w:rsid w:val="002235C8"/>
    <w:rsid w:val="0022486C"/>
    <w:rsid w:val="002451A1"/>
    <w:rsid w:val="00251717"/>
    <w:rsid w:val="00251886"/>
    <w:rsid w:val="00265875"/>
    <w:rsid w:val="002700A2"/>
    <w:rsid w:val="00272CF7"/>
    <w:rsid w:val="002745A6"/>
    <w:rsid w:val="00276A80"/>
    <w:rsid w:val="00284B72"/>
    <w:rsid w:val="002960F3"/>
    <w:rsid w:val="002A386E"/>
    <w:rsid w:val="002A3B01"/>
    <w:rsid w:val="002A47F5"/>
    <w:rsid w:val="002B6BD7"/>
    <w:rsid w:val="002D5AFF"/>
    <w:rsid w:val="002D6F50"/>
    <w:rsid w:val="002E0B5E"/>
    <w:rsid w:val="002E5395"/>
    <w:rsid w:val="002E7B35"/>
    <w:rsid w:val="00306C0E"/>
    <w:rsid w:val="00320B1B"/>
    <w:rsid w:val="00322D52"/>
    <w:rsid w:val="003254A9"/>
    <w:rsid w:val="00340BB9"/>
    <w:rsid w:val="00353603"/>
    <w:rsid w:val="0036757F"/>
    <w:rsid w:val="0037077A"/>
    <w:rsid w:val="00370A63"/>
    <w:rsid w:val="0037709C"/>
    <w:rsid w:val="00386A56"/>
    <w:rsid w:val="003901B9"/>
    <w:rsid w:val="00396020"/>
    <w:rsid w:val="00397E86"/>
    <w:rsid w:val="003B0F0F"/>
    <w:rsid w:val="003B4C84"/>
    <w:rsid w:val="003B7544"/>
    <w:rsid w:val="003D704C"/>
    <w:rsid w:val="003E33D3"/>
    <w:rsid w:val="003F3B31"/>
    <w:rsid w:val="003F7763"/>
    <w:rsid w:val="00401D6E"/>
    <w:rsid w:val="00456EE3"/>
    <w:rsid w:val="00457998"/>
    <w:rsid w:val="00484E9E"/>
    <w:rsid w:val="00486BBD"/>
    <w:rsid w:val="00487F37"/>
    <w:rsid w:val="004A0F4E"/>
    <w:rsid w:val="004A7B16"/>
    <w:rsid w:val="004B768D"/>
    <w:rsid w:val="004C0601"/>
    <w:rsid w:val="004C07FA"/>
    <w:rsid w:val="004C2F18"/>
    <w:rsid w:val="004D4E83"/>
    <w:rsid w:val="004D7E2B"/>
    <w:rsid w:val="004E1452"/>
    <w:rsid w:val="005156BA"/>
    <w:rsid w:val="005216AA"/>
    <w:rsid w:val="00546869"/>
    <w:rsid w:val="00571BF7"/>
    <w:rsid w:val="00573E2C"/>
    <w:rsid w:val="0057688A"/>
    <w:rsid w:val="005902DC"/>
    <w:rsid w:val="005A6BC7"/>
    <w:rsid w:val="005C26FC"/>
    <w:rsid w:val="005F0CF6"/>
    <w:rsid w:val="005F2FA2"/>
    <w:rsid w:val="005F57F5"/>
    <w:rsid w:val="00600173"/>
    <w:rsid w:val="00610A78"/>
    <w:rsid w:val="00624062"/>
    <w:rsid w:val="0063135B"/>
    <w:rsid w:val="006420E7"/>
    <w:rsid w:val="006423E3"/>
    <w:rsid w:val="00645900"/>
    <w:rsid w:val="00651DF0"/>
    <w:rsid w:val="00653871"/>
    <w:rsid w:val="00675C68"/>
    <w:rsid w:val="00684111"/>
    <w:rsid w:val="00691BF0"/>
    <w:rsid w:val="006B0827"/>
    <w:rsid w:val="006B0A92"/>
    <w:rsid w:val="006C30A4"/>
    <w:rsid w:val="006E4B89"/>
    <w:rsid w:val="006E6EB0"/>
    <w:rsid w:val="006E781D"/>
    <w:rsid w:val="007008FA"/>
    <w:rsid w:val="0070492B"/>
    <w:rsid w:val="0071200E"/>
    <w:rsid w:val="00726F79"/>
    <w:rsid w:val="007445AA"/>
    <w:rsid w:val="007658CF"/>
    <w:rsid w:val="007A434B"/>
    <w:rsid w:val="007A6ACB"/>
    <w:rsid w:val="007B279A"/>
    <w:rsid w:val="007C2E77"/>
    <w:rsid w:val="007E3311"/>
    <w:rsid w:val="007F4928"/>
    <w:rsid w:val="00803CE5"/>
    <w:rsid w:val="0080607B"/>
    <w:rsid w:val="00812928"/>
    <w:rsid w:val="00851704"/>
    <w:rsid w:val="008536E6"/>
    <w:rsid w:val="0085386F"/>
    <w:rsid w:val="00867AAF"/>
    <w:rsid w:val="008A219D"/>
    <w:rsid w:val="008A7280"/>
    <w:rsid w:val="008A7E8E"/>
    <w:rsid w:val="008B7580"/>
    <w:rsid w:val="008E6AC2"/>
    <w:rsid w:val="008F1AB3"/>
    <w:rsid w:val="00903415"/>
    <w:rsid w:val="009258D3"/>
    <w:rsid w:val="009615BB"/>
    <w:rsid w:val="00967B87"/>
    <w:rsid w:val="00972BF9"/>
    <w:rsid w:val="009827FF"/>
    <w:rsid w:val="00991F70"/>
    <w:rsid w:val="009A67EC"/>
    <w:rsid w:val="009A792B"/>
    <w:rsid w:val="009E58C4"/>
    <w:rsid w:val="009F46C0"/>
    <w:rsid w:val="00A0538B"/>
    <w:rsid w:val="00A07BD2"/>
    <w:rsid w:val="00A2435E"/>
    <w:rsid w:val="00A3466E"/>
    <w:rsid w:val="00A37413"/>
    <w:rsid w:val="00A522E0"/>
    <w:rsid w:val="00A53595"/>
    <w:rsid w:val="00A54301"/>
    <w:rsid w:val="00A54F2E"/>
    <w:rsid w:val="00A82304"/>
    <w:rsid w:val="00A92AFC"/>
    <w:rsid w:val="00AE09CE"/>
    <w:rsid w:val="00AF39A5"/>
    <w:rsid w:val="00B063C2"/>
    <w:rsid w:val="00B411BC"/>
    <w:rsid w:val="00B5634E"/>
    <w:rsid w:val="00B620C7"/>
    <w:rsid w:val="00B65B05"/>
    <w:rsid w:val="00B74EEB"/>
    <w:rsid w:val="00B87FE2"/>
    <w:rsid w:val="00B914EB"/>
    <w:rsid w:val="00BA5E84"/>
    <w:rsid w:val="00BA77B5"/>
    <w:rsid w:val="00BB2AB2"/>
    <w:rsid w:val="00BB64B0"/>
    <w:rsid w:val="00BC4159"/>
    <w:rsid w:val="00BD2414"/>
    <w:rsid w:val="00BD47C2"/>
    <w:rsid w:val="00BF0F26"/>
    <w:rsid w:val="00C25D30"/>
    <w:rsid w:val="00C36BE4"/>
    <w:rsid w:val="00C46898"/>
    <w:rsid w:val="00C55692"/>
    <w:rsid w:val="00C578CF"/>
    <w:rsid w:val="00C6066E"/>
    <w:rsid w:val="00C72FEF"/>
    <w:rsid w:val="00C76A71"/>
    <w:rsid w:val="00C934A0"/>
    <w:rsid w:val="00C9776A"/>
    <w:rsid w:val="00C978F4"/>
    <w:rsid w:val="00CA1F32"/>
    <w:rsid w:val="00CB206C"/>
    <w:rsid w:val="00CC414C"/>
    <w:rsid w:val="00CC58B4"/>
    <w:rsid w:val="00CD4A85"/>
    <w:rsid w:val="00CF14A2"/>
    <w:rsid w:val="00D04D8B"/>
    <w:rsid w:val="00D061CE"/>
    <w:rsid w:val="00D1035E"/>
    <w:rsid w:val="00D6115D"/>
    <w:rsid w:val="00D61A33"/>
    <w:rsid w:val="00D63F37"/>
    <w:rsid w:val="00D806E5"/>
    <w:rsid w:val="00DD4E45"/>
    <w:rsid w:val="00E005A4"/>
    <w:rsid w:val="00E401FB"/>
    <w:rsid w:val="00E4042E"/>
    <w:rsid w:val="00E56AFB"/>
    <w:rsid w:val="00E633B6"/>
    <w:rsid w:val="00E72D26"/>
    <w:rsid w:val="00EA09ED"/>
    <w:rsid w:val="00EC1C66"/>
    <w:rsid w:val="00EF406B"/>
    <w:rsid w:val="00EF7B2E"/>
    <w:rsid w:val="00F02AC8"/>
    <w:rsid w:val="00F03AF5"/>
    <w:rsid w:val="00F03E92"/>
    <w:rsid w:val="00F050AE"/>
    <w:rsid w:val="00F2601A"/>
    <w:rsid w:val="00F31648"/>
    <w:rsid w:val="00F47AF5"/>
    <w:rsid w:val="00F51781"/>
    <w:rsid w:val="00F52B05"/>
    <w:rsid w:val="00F65556"/>
    <w:rsid w:val="00F7424D"/>
    <w:rsid w:val="00F76E13"/>
    <w:rsid w:val="00FA0F1E"/>
    <w:rsid w:val="00FE14B4"/>
    <w:rsid w:val="10B14705"/>
    <w:rsid w:val="2EC81789"/>
    <w:rsid w:val="7BB0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qFormat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2">
    <w:name w:val="Body Text Indent 2"/>
    <w:basedOn w:val="a"/>
    <w:link w:val="20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firstLine="284"/>
    </w:pPr>
    <w:rPr>
      <w:rFonts w:ascii="Times New Roman" w:hAnsi="Times New Roman"/>
      <w:sz w:val="24"/>
      <w:szCs w:val="20"/>
    </w:rPr>
  </w:style>
  <w:style w:type="table" w:styleId="a7">
    <w:name w:val="Table Grid"/>
    <w:basedOn w:val="a1"/>
    <w:qFormat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Цветовое выделение"/>
    <w:qFormat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qFormat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link w:val="3"/>
    <w:rPr>
      <w:rFonts w:ascii="Times New Roman" w:hAnsi="Times New Roman"/>
      <w:sz w:val="24"/>
    </w:rPr>
  </w:style>
  <w:style w:type="character" w:customStyle="1" w:styleId="20">
    <w:name w:val="Основной текст с отступом 2 Знак"/>
    <w:link w:val="2"/>
    <w:rPr>
      <w:rFonts w:ascii="Times New Roman" w:hAnsi="Times New Roman"/>
      <w:sz w:val="24"/>
    </w:rPr>
  </w:style>
  <w:style w:type="character" w:customStyle="1" w:styleId="ab">
    <w:name w:val="Гипертекстовая ссылка"/>
    <w:uiPriority w:val="99"/>
    <w:qFormat/>
    <w:rPr>
      <w:b/>
      <w:bCs/>
      <w:color w:val="008000"/>
    </w:rPr>
  </w:style>
  <w:style w:type="character" w:customStyle="1" w:styleId="ConsPlusNormal0">
    <w:name w:val="ConsPlusNormal Знак"/>
    <w:link w:val="ConsPlusNormal"/>
    <w:uiPriority w:val="99"/>
    <w:locked/>
    <w:rPr>
      <w:rFonts w:ascii="Arial" w:hAnsi="Arial" w:cs="Arial"/>
      <w:lang w:val="ru-RU" w:eastAsia="ru-RU" w:bidi="ar-SA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qFormat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2">
    <w:name w:val="Body Text Indent 2"/>
    <w:basedOn w:val="a"/>
    <w:link w:val="20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firstLine="284"/>
    </w:pPr>
    <w:rPr>
      <w:rFonts w:ascii="Times New Roman" w:hAnsi="Times New Roman"/>
      <w:sz w:val="24"/>
      <w:szCs w:val="20"/>
    </w:rPr>
  </w:style>
  <w:style w:type="table" w:styleId="a7">
    <w:name w:val="Table Grid"/>
    <w:basedOn w:val="a1"/>
    <w:qFormat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Цветовое выделение"/>
    <w:qFormat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qFormat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link w:val="3"/>
    <w:rPr>
      <w:rFonts w:ascii="Times New Roman" w:hAnsi="Times New Roman"/>
      <w:sz w:val="24"/>
    </w:rPr>
  </w:style>
  <w:style w:type="character" w:customStyle="1" w:styleId="20">
    <w:name w:val="Основной текст с отступом 2 Знак"/>
    <w:link w:val="2"/>
    <w:rPr>
      <w:rFonts w:ascii="Times New Roman" w:hAnsi="Times New Roman"/>
      <w:sz w:val="24"/>
    </w:rPr>
  </w:style>
  <w:style w:type="character" w:customStyle="1" w:styleId="ab">
    <w:name w:val="Гипертекстовая ссылка"/>
    <w:uiPriority w:val="99"/>
    <w:qFormat/>
    <w:rPr>
      <w:b/>
      <w:bCs/>
      <w:color w:val="008000"/>
    </w:rPr>
  </w:style>
  <w:style w:type="character" w:customStyle="1" w:styleId="ConsPlusNormal0">
    <w:name w:val="ConsPlusNormal Знак"/>
    <w:link w:val="ConsPlusNormal"/>
    <w:uiPriority w:val="99"/>
    <w:locked/>
    <w:rPr>
      <w:rFonts w:ascii="Arial" w:hAnsi="Arial" w:cs="Arial"/>
      <w:lang w:val="ru-RU" w:eastAsia="ru-RU" w:bidi="ar-SA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3A83-53BA-432A-9EDF-4B624BBE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3</cp:revision>
  <cp:lastPrinted>2022-09-13T10:28:00Z</cp:lastPrinted>
  <dcterms:created xsi:type="dcterms:W3CDTF">2022-09-05T11:35:00Z</dcterms:created>
  <dcterms:modified xsi:type="dcterms:W3CDTF">2022-09-13T10:33:00Z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594E173DC4094EF1BB44A6C467B62C9E</vt:lpwstr>
  </property>
</Properties>
</file>