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2963487</wp:posOffset>
            </wp:positionH>
            <wp:positionV relativeFrom="paragraph">
              <wp:posOffset>-422217</wp:posOffset>
            </wp:positionV>
            <wp:extent cx="542059" cy="671946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59" cy="67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B01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63584D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 xml:space="preserve">Ханты – Мансийского автономного округа – </w:t>
      </w:r>
      <w:proofErr w:type="spellStart"/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Югры</w:t>
      </w:r>
      <w:proofErr w:type="spellEnd"/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 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63584D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7D4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C937D4">
        <w:rPr>
          <w:rFonts w:ascii="Times New Roman" w:eastAsia="Calibri" w:hAnsi="Times New Roman" w:cs="Times New Roman"/>
          <w:sz w:val="24"/>
          <w:szCs w:val="24"/>
          <w:lang w:eastAsia="en-US"/>
        </w:rPr>
        <w:t>б утверждении П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орядк</w:t>
      </w:r>
      <w:r w:rsidR="00C937D4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размещения сведений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о доходах,</w:t>
      </w:r>
      <w:r w:rsidR="00C937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расходах, об имуществе и обязательствах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имущественного характера лиц, замещающих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муниципальные должности, и членов их семей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на официальном сайте Администрации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Унъюган </w:t>
      </w:r>
      <w:proofErr w:type="gramStart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информационно-телекоммуникационной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сети общего пользования (компьютерной </w:t>
      </w:r>
      <w:proofErr w:type="gramEnd"/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сети «Интернет»  и предоставления этих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сведений для опубликования средствам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массовой информации </w:t>
      </w:r>
    </w:p>
    <w:p w:rsidR="0063584D" w:rsidRPr="0063584D" w:rsidRDefault="0063584D" w:rsidP="006358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3584D" w:rsidRPr="0063584D" w:rsidRDefault="0063584D" w:rsidP="006358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Федеральным законом от </w:t>
      </w:r>
      <w:r w:rsidR="00E42EFF">
        <w:rPr>
          <w:rFonts w:ascii="Times New Roman" w:eastAsia="Calibri" w:hAnsi="Times New Roman" w:cs="Times New Roman"/>
          <w:sz w:val="24"/>
          <w:szCs w:val="24"/>
          <w:lang w:eastAsia="en-US"/>
        </w:rPr>
        <w:t>25.12.2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008 № 273-ФЗ «О противодействии коррупции», Законом Ханты-Мансийского автономного округа – </w:t>
      </w:r>
      <w:proofErr w:type="spellStart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Югры</w:t>
      </w:r>
      <w:proofErr w:type="spellEnd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</w:t>
      </w:r>
      <w:r w:rsidR="00E42EFF">
        <w:rPr>
          <w:rFonts w:ascii="Times New Roman" w:eastAsia="Calibri" w:hAnsi="Times New Roman" w:cs="Times New Roman"/>
          <w:sz w:val="24"/>
          <w:szCs w:val="24"/>
          <w:lang w:eastAsia="en-US"/>
        </w:rPr>
        <w:t>5.09.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2008 № 86-оз «О мерах по противодействию коррупции </w:t>
      </w:r>
      <w:proofErr w:type="gramStart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Ханты-Мансийском</w:t>
      </w:r>
      <w:proofErr w:type="gramEnd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автономном округе – </w:t>
      </w:r>
      <w:proofErr w:type="spellStart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Югре</w:t>
      </w:r>
      <w:proofErr w:type="spellEnd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Pr="006358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Уставом сельского поселения Унъюган:</w:t>
      </w:r>
    </w:p>
    <w:p w:rsidR="0063584D" w:rsidRPr="0063584D" w:rsidRDefault="0063584D" w:rsidP="0063584D">
      <w:pPr>
        <w:tabs>
          <w:tab w:val="left" w:pos="709"/>
          <w:tab w:val="left" w:pos="127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Утвердить:</w:t>
      </w:r>
    </w:p>
    <w:p w:rsidR="0063584D" w:rsidRPr="0063584D" w:rsidRDefault="0063584D" w:rsidP="0063584D">
      <w:pPr>
        <w:tabs>
          <w:tab w:val="left" w:pos="709"/>
          <w:tab w:val="left" w:pos="851"/>
          <w:tab w:val="left" w:pos="1276"/>
        </w:tabs>
        <w:spacing w:after="0" w:line="240" w:lineRule="auto"/>
        <w:ind w:right="1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1.1.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сельского поселения Унъюган  в информационно-телекоммуникационной сети общего пользования (компьютерной сети «Интернет») и предоставления этих сведений средствам массовой информации для опубликования </w:t>
      </w:r>
      <w:r w:rsidR="00B84C14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1</w:t>
      </w:r>
      <w:r w:rsidR="00B84C1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3584D" w:rsidRPr="0063584D" w:rsidRDefault="0063584D" w:rsidP="0063584D">
      <w:pPr>
        <w:tabs>
          <w:tab w:val="left" w:pos="1276"/>
        </w:tabs>
        <w:spacing w:after="0" w:line="240" w:lineRule="auto"/>
        <w:ind w:right="1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1.2.Форму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сельского поселения Унъюган  в информационно-телекоммуникационной сети общего пользования (компьютерной сети «Интернет») и предоставления этих сведений средствам массовой информации для опубликования </w:t>
      </w:r>
      <w:r w:rsidR="00B84C14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2</w:t>
      </w:r>
      <w:r w:rsidR="00B84C1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3584D" w:rsidRDefault="0063584D" w:rsidP="00E42EFF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42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B0965">
        <w:rPr>
          <w:rFonts w:ascii="Times New Roman" w:eastAsia="Calibri" w:hAnsi="Times New Roman" w:cs="Times New Roman"/>
          <w:sz w:val="24"/>
          <w:szCs w:val="24"/>
          <w:lang w:eastAsia="en-US"/>
        </w:rPr>
        <w:t>Считать утратившим силу постановление Администрации сельского поселения Унъюган от 01.02.2016 № 30 «Об утверждении Порядка размещения сведений о доходах, расходах, об имуществе  и обязательствах имущественного характера лиц, замещающих муниципальные должности  и должности муниципальной службы в Администрации сельского поселения Унъюган и членов их семей на официальном сайте Администрации сельского поселения Унъюган  в информационно-телекоммуникационной сети общего по</w:t>
      </w:r>
      <w:r w:rsidR="00B84C14">
        <w:rPr>
          <w:rFonts w:ascii="Times New Roman" w:eastAsia="Calibri" w:hAnsi="Times New Roman" w:cs="Times New Roman"/>
          <w:sz w:val="24"/>
          <w:szCs w:val="24"/>
          <w:lang w:eastAsia="en-US"/>
        </w:rPr>
        <w:t>льзования (компьютерной сети  «И</w:t>
      </w:r>
      <w:r w:rsidR="000B0965">
        <w:rPr>
          <w:rFonts w:ascii="Times New Roman" w:eastAsia="Calibri" w:hAnsi="Times New Roman" w:cs="Times New Roman"/>
          <w:sz w:val="24"/>
          <w:szCs w:val="24"/>
          <w:lang w:eastAsia="en-US"/>
        </w:rPr>
        <w:t>нтернет») и предоставлении этих</w:t>
      </w:r>
      <w:proofErr w:type="gramEnd"/>
      <w:r w:rsidR="000B09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сведений информации для опубликования».</w:t>
      </w:r>
    </w:p>
    <w:p w:rsidR="0063584D" w:rsidRPr="0063584D" w:rsidRDefault="00E42EFF" w:rsidP="006358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="000B096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  <w:r w:rsidR="000B0965" w:rsidRPr="0063584D"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и разместить на официальном сайте </w:t>
      </w:r>
      <w:r w:rsidR="000B0965"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сельского поселения Унъюган  в информационно-телекоммуникационной сети общего пользования (компьютерной сети «Интернет») </w:t>
      </w:r>
    </w:p>
    <w:p w:rsidR="0063584D" w:rsidRDefault="00E42EFF" w:rsidP="00E42EF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4</w:t>
      </w:r>
      <w:r w:rsidR="0063584D"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B0965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63584D" w:rsidRPr="0063584D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вступает </w:t>
      </w:r>
      <w:r w:rsidR="0063584D"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силу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истечению 10 дней со дня обнародования на официальном сайте</w:t>
      </w:r>
      <w:r w:rsidRPr="00E42E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сельского поселения Унъюган  в информационно-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телекоммуникационной сети общего пользования (компьютерной сети  «</w:t>
      </w:r>
      <w:r w:rsidR="00B84C1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нтернет»)</w:t>
      </w:r>
    </w:p>
    <w:p w:rsidR="00E42EFF" w:rsidRPr="00E42EFF" w:rsidRDefault="00E42EFF" w:rsidP="00E42EF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5. </w:t>
      </w:r>
      <w:proofErr w:type="gramStart"/>
      <w:r w:rsidRPr="00E42E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2EFF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63584D" w:rsidRDefault="0063584D" w:rsidP="00E42EF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3584D" w:rsidRDefault="0063584D" w:rsidP="006358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05F5" w:rsidRDefault="0063584D" w:rsidP="00635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Глава сельского поселения Унъюган 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В.И. </w:t>
      </w:r>
      <w:proofErr w:type="spellStart"/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Деркач</w:t>
      </w:r>
      <w:proofErr w:type="spellEnd"/>
    </w:p>
    <w:p w:rsidR="007D05F5" w:rsidRDefault="007D05F5" w:rsidP="007D05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5F5" w:rsidRDefault="007D05F5" w:rsidP="007D05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84D" w:rsidRPr="007D05F5" w:rsidRDefault="0063584D" w:rsidP="007D05F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3584D" w:rsidRPr="0063584D" w:rsidRDefault="0063584D" w:rsidP="0063584D">
      <w:pPr>
        <w:pageBreakBefore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63584D" w:rsidRPr="0063584D" w:rsidRDefault="0063584D" w:rsidP="006358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постановлению Администрации </w:t>
      </w:r>
    </w:p>
    <w:p w:rsidR="0063584D" w:rsidRPr="0063584D" w:rsidRDefault="0063584D" w:rsidP="006358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Унъюган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 «___» ___________ 20__ года № _______</w:t>
      </w:r>
    </w:p>
    <w:p w:rsidR="0063584D" w:rsidRPr="0063584D" w:rsidRDefault="0063584D" w:rsidP="006358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3584D" w:rsidRPr="0063584D" w:rsidRDefault="0063584D" w:rsidP="0063584D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2"/>
      <w:bookmarkEnd w:id="0"/>
      <w:r w:rsidRPr="006358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</w:t>
      </w:r>
      <w:r w:rsidRPr="006358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сельского поселения Унъюган  в информационно-телекоммуникационной сети общего пользования (компьютерной сети «Интернет») и предоставления этих сведений средствам массовой информации для опубликования </w:t>
      </w:r>
    </w:p>
    <w:p w:rsidR="0063584D" w:rsidRPr="0063584D" w:rsidRDefault="0063584D" w:rsidP="006358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84D" w:rsidRPr="0063584D" w:rsidRDefault="0063584D" w:rsidP="0063584D">
      <w:pPr>
        <w:pStyle w:val="ConsPlusNormal"/>
        <w:numPr>
          <w:ilvl w:val="0"/>
          <w:numId w:val="1"/>
        </w:numPr>
        <w:tabs>
          <w:tab w:val="left" w:pos="0"/>
          <w:tab w:val="left" w:pos="993"/>
        </w:tabs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4"/>
      <w:bookmarkEnd w:id="1"/>
      <w:proofErr w:type="gramStart"/>
      <w:r w:rsidRPr="0063584D">
        <w:rPr>
          <w:rFonts w:ascii="Times New Roman" w:hAnsi="Times New Roman" w:cs="Times New Roman"/>
          <w:sz w:val="24"/>
          <w:szCs w:val="24"/>
        </w:rPr>
        <w:t>Настоящий Порядок устанавливает обязанности по размещению сведений о доходах, расходах, об имуществе и обязательствах имущественного характера лиц, замещающих муниципальные должности, в Администрации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84D">
        <w:rPr>
          <w:rFonts w:ascii="Times New Roman" w:hAnsi="Times New Roman" w:cs="Times New Roman"/>
          <w:sz w:val="24"/>
          <w:szCs w:val="24"/>
        </w:rPr>
        <w:t>(далее – лица, замещающие муниципальные должности), их супруг (супругов) и несовершеннолетних детей в информационно-телекоммуникационной сети «Интернет»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84D"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 (далее – официальный сайт) и предоставлению этих сведений средствам массовой информации для опубликования в</w:t>
      </w:r>
      <w:proofErr w:type="gramEnd"/>
      <w:r w:rsidRPr="0063584D">
        <w:rPr>
          <w:rFonts w:ascii="Times New Roman" w:hAnsi="Times New Roman" w:cs="Times New Roman"/>
          <w:sz w:val="24"/>
          <w:szCs w:val="24"/>
        </w:rPr>
        <w:t xml:space="preserve">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5"/>
      <w:bookmarkEnd w:id="2"/>
      <w:r w:rsidRPr="0063584D">
        <w:rPr>
          <w:rFonts w:ascii="Times New Roman" w:hAnsi="Times New Roman" w:cs="Times New Roman"/>
          <w:sz w:val="24"/>
          <w:szCs w:val="24"/>
        </w:rPr>
        <w:t>2.</w:t>
      </w:r>
      <w:r w:rsidRPr="0063584D">
        <w:rPr>
          <w:rFonts w:ascii="Times New Roman" w:hAnsi="Times New Roman" w:cs="Times New Roman"/>
          <w:sz w:val="24"/>
          <w:szCs w:val="24"/>
        </w:rPr>
        <w:tab/>
        <w:t>На официальном сайте размещаются,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1 настоящего Порядка:</w:t>
      </w:r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84D">
        <w:rPr>
          <w:rFonts w:ascii="Times New Roman" w:hAnsi="Times New Roman" w:cs="Times New Roman"/>
          <w:sz w:val="24"/>
          <w:szCs w:val="24"/>
        </w:rPr>
        <w:t>а)</w:t>
      </w:r>
      <w:r w:rsidRPr="0063584D">
        <w:rPr>
          <w:rFonts w:ascii="Times New Roman" w:hAnsi="Times New Roman" w:cs="Times New Roman"/>
          <w:sz w:val="24"/>
          <w:szCs w:val="24"/>
        </w:rPr>
        <w:tab/>
        <w:t>перечень объектов недвижимого имущества, принадлежащих лицам, указанным в пункте 1 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б)</w:t>
      </w:r>
      <w:r w:rsidRPr="0063584D">
        <w:rPr>
          <w:rFonts w:ascii="Times New Roman" w:hAnsi="Times New Roman" w:cs="Times New Roman"/>
          <w:sz w:val="24"/>
          <w:szCs w:val="24"/>
        </w:rPr>
        <w:tab/>
        <w:t>перечень транспортных средств с указанием вида и марки, принадлежащих на праве собственности лицам, указанным в пункте 1 настоящего Порядка;</w:t>
      </w:r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в)</w:t>
      </w:r>
      <w:r w:rsidRPr="0063584D">
        <w:rPr>
          <w:rFonts w:ascii="Times New Roman" w:hAnsi="Times New Roman" w:cs="Times New Roman"/>
          <w:sz w:val="24"/>
          <w:szCs w:val="24"/>
        </w:rPr>
        <w:tab/>
        <w:t>декларированный годовой доход лиц, указанных в пункте 1 настоящего Порядка;</w:t>
      </w:r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84D">
        <w:rPr>
          <w:rFonts w:ascii="Times New Roman" w:hAnsi="Times New Roman" w:cs="Times New Roman"/>
          <w:sz w:val="24"/>
          <w:szCs w:val="24"/>
        </w:rPr>
        <w:t>г)</w:t>
      </w:r>
      <w:r w:rsidRPr="0063584D">
        <w:rPr>
          <w:rFonts w:ascii="Times New Roman" w:hAnsi="Times New Roman" w:cs="Times New Roman"/>
          <w:sz w:val="24"/>
          <w:szCs w:val="24"/>
        </w:rPr>
        <w:tab/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указанного в пункте 1 настоящего Порядка, и его супруги (супруга) за три последних года, предшествующих отчетному периоду.</w:t>
      </w:r>
      <w:proofErr w:type="gramEnd"/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3.</w:t>
      </w:r>
      <w:r w:rsidRPr="0063584D">
        <w:rPr>
          <w:rFonts w:ascii="Times New Roman" w:hAnsi="Times New Roman" w:cs="Times New Roman"/>
          <w:sz w:val="24"/>
          <w:szCs w:val="24"/>
        </w:rPr>
        <w:tab/>
        <w:t>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84D">
        <w:rPr>
          <w:rFonts w:ascii="Times New Roman" w:hAnsi="Times New Roman" w:cs="Times New Roman"/>
          <w:sz w:val="24"/>
          <w:szCs w:val="24"/>
        </w:rPr>
        <w:t>а)</w:t>
      </w:r>
      <w:r w:rsidRPr="0063584D">
        <w:rPr>
          <w:rFonts w:ascii="Times New Roman" w:hAnsi="Times New Roman" w:cs="Times New Roman"/>
          <w:sz w:val="24"/>
          <w:szCs w:val="24"/>
        </w:rPr>
        <w:tab/>
        <w:t>иные сведения (кроме указанных в пункте 2 настоящего Порядка) о доходах лиц, указанных в пункте 1 настоящего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84D">
        <w:rPr>
          <w:rFonts w:ascii="Times New Roman" w:hAnsi="Times New Roman" w:cs="Times New Roman"/>
          <w:sz w:val="24"/>
          <w:szCs w:val="24"/>
        </w:rPr>
        <w:t>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б)</w:t>
      </w:r>
      <w:r w:rsidRPr="0063584D">
        <w:rPr>
          <w:rFonts w:ascii="Times New Roman" w:hAnsi="Times New Roman" w:cs="Times New Roman"/>
          <w:sz w:val="24"/>
          <w:szCs w:val="24"/>
        </w:rPr>
        <w:tab/>
        <w:t>персональные данные супруги (супруга), детей и иных членов семьи лица, замещающего муниципальную должность;</w:t>
      </w:r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в)</w:t>
      </w:r>
      <w:r w:rsidRPr="0063584D">
        <w:rPr>
          <w:rFonts w:ascii="Times New Roman" w:hAnsi="Times New Roman" w:cs="Times New Roman"/>
          <w:sz w:val="24"/>
          <w:szCs w:val="24"/>
        </w:rPr>
        <w:tab/>
        <w:t>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Порядка;</w:t>
      </w:r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г)</w:t>
      </w:r>
      <w:r w:rsidRPr="0063584D">
        <w:rPr>
          <w:rFonts w:ascii="Times New Roman" w:hAnsi="Times New Roman" w:cs="Times New Roman"/>
          <w:sz w:val="24"/>
          <w:szCs w:val="24"/>
        </w:rPr>
        <w:tab/>
        <w:t>данные, позволяющие определить местонахождение объектов недвижимого имущества, принадлежащих лицам, указанным в пункте 1 настоящего Порядка, на праве собственности или находящихся в их пользовании;</w:t>
      </w:r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84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3584D">
        <w:rPr>
          <w:rFonts w:ascii="Times New Roman" w:hAnsi="Times New Roman" w:cs="Times New Roman"/>
          <w:sz w:val="24"/>
          <w:szCs w:val="24"/>
        </w:rPr>
        <w:t>)</w:t>
      </w:r>
      <w:r w:rsidRPr="0063584D">
        <w:rPr>
          <w:rFonts w:ascii="Times New Roman" w:hAnsi="Times New Roman" w:cs="Times New Roman"/>
          <w:sz w:val="24"/>
          <w:szCs w:val="24"/>
        </w:rPr>
        <w:tab/>
        <w:t>информацию, отнесенную к государственной тайне или являющуюся конфиденциальной.</w:t>
      </w:r>
    </w:p>
    <w:p w:rsidR="0063584D" w:rsidRPr="0063584D" w:rsidRDefault="0063584D" w:rsidP="006358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63584D">
        <w:rPr>
          <w:rFonts w:ascii="Times New Roman" w:hAnsi="Times New Roman" w:cs="Times New Roman"/>
          <w:sz w:val="24"/>
          <w:szCs w:val="24"/>
        </w:rPr>
        <w:tab/>
        <w:t>На официальном сайте размещаются 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84D">
        <w:rPr>
          <w:rFonts w:ascii="Times New Roman" w:hAnsi="Times New Roman" w:cs="Times New Roman"/>
          <w:sz w:val="24"/>
          <w:szCs w:val="24"/>
        </w:rPr>
        <w:t>характера по форме, утвержденной приложением 2 к настоящему постановлению Администрации сельского поселения Унъюган</w:t>
      </w:r>
    </w:p>
    <w:p w:rsidR="0063584D" w:rsidRPr="0063584D" w:rsidRDefault="0063584D" w:rsidP="006358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84D">
        <w:rPr>
          <w:rFonts w:ascii="Times New Roman" w:hAnsi="Times New Roman" w:cs="Times New Roman"/>
          <w:sz w:val="24"/>
          <w:szCs w:val="24"/>
        </w:rPr>
        <w:t>5.Сведения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лицами, указанными в пункте 1 настоящего Порядка, а также сведения о доходах, расходах, об имуществе и обязательствах имущественного характера их супруг (супругов) и несовершеннолетних детей находятся на официальном сайте Администрации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84D">
        <w:rPr>
          <w:rFonts w:ascii="Times New Roman" w:hAnsi="Times New Roman" w:cs="Times New Roman"/>
          <w:sz w:val="24"/>
          <w:szCs w:val="24"/>
        </w:rPr>
        <w:t>и ежегодно обновляются в течение 10</w:t>
      </w:r>
      <w:proofErr w:type="gramEnd"/>
      <w:r w:rsidRPr="0063584D">
        <w:rPr>
          <w:rFonts w:ascii="Times New Roman" w:hAnsi="Times New Roman" w:cs="Times New Roman"/>
          <w:sz w:val="24"/>
          <w:szCs w:val="24"/>
        </w:rPr>
        <w:t xml:space="preserve"> рабочих дней со дня их представления в установленном порядке в Администрации сельского поселения Унъюган, Департаментом государственной гражданской службы и кадровой политики Ханты-Мансийского автономного округа – </w:t>
      </w:r>
      <w:proofErr w:type="spellStart"/>
      <w:r w:rsidRPr="0063584D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6358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584D" w:rsidRPr="0063584D" w:rsidRDefault="0063584D" w:rsidP="0063584D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63584D">
        <w:rPr>
          <w:rFonts w:ascii="Times New Roman" w:hAnsi="Times New Roman" w:cs="Times New Roman"/>
          <w:sz w:val="24"/>
          <w:szCs w:val="24"/>
        </w:rPr>
        <w:t>6.</w:t>
      </w:r>
      <w:r w:rsidR="00C937D4">
        <w:rPr>
          <w:rFonts w:ascii="Times New Roman" w:hAnsi="Times New Roman" w:cs="Times New Roman"/>
          <w:sz w:val="24"/>
          <w:szCs w:val="24"/>
        </w:rPr>
        <w:t xml:space="preserve"> </w:t>
      </w:r>
      <w:r w:rsidRPr="0063584D">
        <w:rPr>
          <w:rFonts w:ascii="Times New Roman" w:hAnsi="Times New Roman" w:cs="Times New Roman"/>
          <w:sz w:val="24"/>
          <w:szCs w:val="24"/>
        </w:rPr>
        <w:t>Размещение на официальном сайте и предоставление средствам массовой информации для опубликования сведений о доходах, расходах, об имуществе и обязательствах имущественного характера, указанных в пункте 2 настоящего Порядка представленных лицами, замещающими муниципальные должности, указанные в пункте 1 настоящего Порядка, обеспечивается отделом правого, социального обеспечения и муниципальной службы Администрации сельского поселения Унъюган</w:t>
      </w:r>
      <w:r w:rsidRPr="0063584D">
        <w:rPr>
          <w:rFonts w:ascii="Times New Roman" w:hAnsi="Times New Roman" w:cs="Times New Roman"/>
          <w:bCs/>
          <w:sz w:val="24"/>
          <w:szCs w:val="24"/>
        </w:rPr>
        <w:t>.</w:t>
      </w:r>
    </w:p>
    <w:p w:rsidR="0063584D" w:rsidRPr="0063584D" w:rsidRDefault="0063584D" w:rsidP="0063584D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63584D">
        <w:rPr>
          <w:rFonts w:ascii="Times New Roman" w:hAnsi="Times New Roman" w:cs="Times New Roman"/>
          <w:sz w:val="24"/>
          <w:szCs w:val="24"/>
        </w:rPr>
        <w:t>7.</w:t>
      </w:r>
      <w:r w:rsidR="00C937D4">
        <w:rPr>
          <w:rFonts w:ascii="Times New Roman" w:hAnsi="Times New Roman" w:cs="Times New Roman"/>
          <w:sz w:val="24"/>
          <w:szCs w:val="24"/>
        </w:rPr>
        <w:t xml:space="preserve"> </w:t>
      </w:r>
      <w:r w:rsidRPr="0063584D">
        <w:rPr>
          <w:rFonts w:ascii="Times New Roman" w:hAnsi="Times New Roman" w:cs="Times New Roman"/>
          <w:sz w:val="24"/>
          <w:szCs w:val="24"/>
        </w:rPr>
        <w:t>Отдел правого, социального обеспечения и муниципальной службы Администрации сельского поселения Унъюган</w:t>
      </w:r>
      <w:r w:rsidRPr="0063584D">
        <w:rPr>
          <w:rFonts w:ascii="Times New Roman" w:hAnsi="Times New Roman" w:cs="Times New Roman"/>
          <w:bCs/>
          <w:sz w:val="24"/>
          <w:szCs w:val="24"/>
        </w:rPr>
        <w:t>:</w:t>
      </w:r>
    </w:p>
    <w:p w:rsidR="0063584D" w:rsidRPr="0063584D" w:rsidRDefault="0063584D" w:rsidP="006358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84D">
        <w:rPr>
          <w:rFonts w:ascii="Times New Roman" w:hAnsi="Times New Roman" w:cs="Times New Roman"/>
          <w:sz w:val="24"/>
          <w:szCs w:val="24"/>
        </w:rPr>
        <w:t>в течение трех рабочих дней со дня поступления запроса</w:t>
      </w:r>
      <w:r w:rsidRPr="0063584D">
        <w:rPr>
          <w:rFonts w:ascii="Times New Roman" w:hAnsi="Times New Roman" w:cs="Times New Roman"/>
          <w:sz w:val="24"/>
          <w:szCs w:val="24"/>
        </w:rPr>
        <w:br/>
        <w:t>от средств массовой информации сообщают о нем лицу, замещающему муниципальную должность, в отношении которого поступил запрос;</w:t>
      </w:r>
    </w:p>
    <w:p w:rsidR="0063584D" w:rsidRPr="0063584D" w:rsidRDefault="0063584D" w:rsidP="006358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84D">
        <w:rPr>
          <w:rFonts w:ascii="Times New Roman" w:hAnsi="Times New Roman" w:cs="Times New Roman"/>
          <w:sz w:val="24"/>
          <w:szCs w:val="24"/>
        </w:rPr>
        <w:t>в течение семи рабочих дней со дня поступления запроса</w:t>
      </w:r>
      <w:r w:rsidRPr="0063584D">
        <w:rPr>
          <w:rFonts w:ascii="Times New Roman" w:hAnsi="Times New Roman" w:cs="Times New Roman"/>
          <w:sz w:val="24"/>
          <w:szCs w:val="24"/>
        </w:rPr>
        <w:br/>
        <w:t>от средств массовой информации обеспечивают предоставление ему сведений, указанных в пункте 2 настоящего Порядка, в том 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84D">
        <w:rPr>
          <w:rFonts w:ascii="Times New Roman" w:hAnsi="Times New Roman" w:cs="Times New Roman"/>
          <w:sz w:val="24"/>
          <w:szCs w:val="24"/>
        </w:rPr>
        <w:t>если запрашиваемые сведения отсутствуют на официальном сайте.</w:t>
      </w:r>
    </w:p>
    <w:p w:rsidR="0063584D" w:rsidRPr="0063584D" w:rsidRDefault="0063584D" w:rsidP="006358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584D">
        <w:rPr>
          <w:rFonts w:ascii="Times New Roman" w:hAnsi="Times New Roman" w:cs="Times New Roman"/>
          <w:sz w:val="24"/>
          <w:szCs w:val="24"/>
        </w:rPr>
        <w:t>Специалисты отдела правового, социального обеспечения и муниципальной службы Администрации сельского поселения Унъюган</w:t>
      </w:r>
      <w:r w:rsidRPr="0063584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3584D">
        <w:rPr>
          <w:rFonts w:ascii="Times New Roman" w:hAnsi="Times New Roman" w:cs="Times New Roman"/>
          <w:sz w:val="24"/>
          <w:szCs w:val="24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63584D" w:rsidRPr="0063584D" w:rsidRDefault="0063584D" w:rsidP="00635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584D" w:rsidRPr="0063584D" w:rsidRDefault="0063584D" w:rsidP="0063584D">
      <w:pPr>
        <w:rPr>
          <w:sz w:val="24"/>
          <w:szCs w:val="24"/>
        </w:rPr>
        <w:sectPr w:rsidR="0063584D" w:rsidRPr="0063584D" w:rsidSect="00BF6E95">
          <w:headerReference w:type="default" r:id="rId8"/>
          <w:pgSz w:w="11906" w:h="16838"/>
          <w:pgMar w:top="1134" w:right="849" w:bottom="567" w:left="1134" w:header="567" w:footer="720" w:gutter="0"/>
          <w:cols w:space="720"/>
          <w:titlePg/>
          <w:docGrid w:linePitch="299" w:charSpace="-2049"/>
        </w:sectPr>
      </w:pPr>
    </w:p>
    <w:p w:rsidR="0063584D" w:rsidRPr="0063584D" w:rsidRDefault="0063584D" w:rsidP="006358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63584D" w:rsidRPr="0063584D" w:rsidRDefault="0063584D" w:rsidP="006358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постановлению Администрации </w:t>
      </w:r>
    </w:p>
    <w:p w:rsidR="0063584D" w:rsidRPr="0063584D" w:rsidRDefault="0063584D" w:rsidP="006358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Унъюган</w:t>
      </w:r>
    </w:p>
    <w:p w:rsidR="0063584D" w:rsidRPr="0063584D" w:rsidRDefault="0063584D" w:rsidP="00635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от «___» ___________ 20__ года № _______</w:t>
      </w:r>
    </w:p>
    <w:p w:rsidR="0063584D" w:rsidRPr="0063584D" w:rsidRDefault="0063584D" w:rsidP="006358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584D" w:rsidRPr="0063584D" w:rsidRDefault="0063584D" w:rsidP="00635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89"/>
      <w:bookmarkEnd w:id="3"/>
      <w:r w:rsidRPr="0063584D">
        <w:rPr>
          <w:rFonts w:ascii="Times New Roman" w:hAnsi="Times New Roman" w:cs="Times New Roman"/>
          <w:sz w:val="24"/>
          <w:szCs w:val="24"/>
        </w:rPr>
        <w:t>Сведения</w:t>
      </w:r>
    </w:p>
    <w:p w:rsidR="0063584D" w:rsidRPr="0063584D" w:rsidRDefault="0063584D" w:rsidP="00635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3584D" w:rsidRPr="0063584D" w:rsidRDefault="0063584D" w:rsidP="0063584D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3584D" w:rsidRPr="0063584D" w:rsidRDefault="0063584D" w:rsidP="00635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b w:val="0"/>
          <w:i/>
          <w:sz w:val="24"/>
          <w:szCs w:val="24"/>
        </w:rPr>
        <w:t>(полное наименование должности)</w:t>
      </w:r>
    </w:p>
    <w:p w:rsidR="0063584D" w:rsidRPr="0063584D" w:rsidRDefault="0063584D" w:rsidP="00635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584D">
        <w:rPr>
          <w:rFonts w:ascii="Times New Roman" w:hAnsi="Times New Roman" w:cs="Times New Roman"/>
          <w:sz w:val="24"/>
          <w:szCs w:val="24"/>
        </w:rPr>
        <w:t>за период с 1 января по 31 декабря _____ года</w:t>
      </w:r>
    </w:p>
    <w:p w:rsidR="0063584D" w:rsidRPr="0063584D" w:rsidRDefault="0063584D" w:rsidP="006358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9"/>
        <w:gridCol w:w="992"/>
        <w:gridCol w:w="1134"/>
        <w:gridCol w:w="1134"/>
        <w:gridCol w:w="1418"/>
        <w:gridCol w:w="1276"/>
        <w:gridCol w:w="1417"/>
        <w:gridCol w:w="1559"/>
        <w:gridCol w:w="1418"/>
        <w:gridCol w:w="2808"/>
      </w:tblGrid>
      <w:tr w:rsidR="0063584D" w:rsidRPr="0063584D" w:rsidTr="0063584D">
        <w:tc>
          <w:tcPr>
            <w:tcW w:w="17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63584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49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84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 w:rsidRPr="0063584D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proofErr w:type="gramEnd"/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6358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  <w:hyperlink w:anchor="Par139" w:history="1">
              <w:r w:rsidRPr="0063584D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63584D" w:rsidRPr="0063584D" w:rsidTr="0063584D">
        <w:tc>
          <w:tcPr>
            <w:tcW w:w="17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  <w:r w:rsidRPr="0063584D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6358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3584D" w:rsidRPr="0063584D" w:rsidTr="0063584D"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3584D" w:rsidRPr="0063584D" w:rsidTr="0063584D"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(без указания </w:t>
            </w:r>
            <w:r w:rsidRPr="00635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персональных данных)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3584D" w:rsidRPr="0063584D" w:rsidTr="0063584D"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  <w:r w:rsidRPr="0063584D">
              <w:rPr>
                <w:rFonts w:ascii="Times New Roman" w:hAnsi="Times New Roman" w:cs="Times New Roman"/>
                <w:sz w:val="24"/>
                <w:szCs w:val="24"/>
              </w:rPr>
              <w:br/>
              <w:t>(без указания персональных данных)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84D" w:rsidRPr="0063584D" w:rsidRDefault="0063584D" w:rsidP="00D254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63584D" w:rsidRPr="0063584D" w:rsidRDefault="0063584D" w:rsidP="006358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584D" w:rsidRPr="0063584D" w:rsidRDefault="0063584D" w:rsidP="0063584D">
      <w:pPr>
        <w:pStyle w:val="ConsPlusNormal"/>
        <w:ind w:firstLine="709"/>
        <w:jc w:val="both"/>
        <w:rPr>
          <w:sz w:val="24"/>
          <w:szCs w:val="24"/>
        </w:rPr>
      </w:pPr>
      <w:bookmarkStart w:id="4" w:name="Par139"/>
      <w:bookmarkEnd w:id="4"/>
      <w:proofErr w:type="gramStart"/>
      <w:r w:rsidRPr="0063584D">
        <w:rPr>
          <w:rFonts w:ascii="Times New Roman" w:hAnsi="Times New Roman" w:cs="Times New Roman"/>
          <w:sz w:val="24"/>
          <w:szCs w:val="24"/>
        </w:rPr>
        <w:t>&lt;*&gt;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</w:t>
      </w:r>
      <w:proofErr w:type="gramEnd"/>
      <w:r w:rsidRPr="0063584D">
        <w:rPr>
          <w:rFonts w:ascii="Times New Roman" w:hAnsi="Times New Roman" w:cs="Times New Roman"/>
          <w:sz w:val="24"/>
          <w:szCs w:val="24"/>
        </w:rPr>
        <w:t xml:space="preserve"> сделки (сделка) были совершены в отчетном периоде.</w:t>
      </w:r>
    </w:p>
    <w:p w:rsidR="005F6EB4" w:rsidRPr="0063584D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63584D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Pr="0063584D" w:rsidRDefault="00344D33">
      <w:pPr>
        <w:rPr>
          <w:sz w:val="24"/>
          <w:szCs w:val="24"/>
        </w:rPr>
      </w:pPr>
    </w:p>
    <w:sectPr w:rsidR="00344D33" w:rsidRPr="0063584D" w:rsidSect="0063584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B05" w:rsidRDefault="00F17B05" w:rsidP="0063584D">
      <w:pPr>
        <w:spacing w:after="0" w:line="240" w:lineRule="auto"/>
      </w:pPr>
      <w:r>
        <w:separator/>
      </w:r>
    </w:p>
  </w:endnote>
  <w:endnote w:type="continuationSeparator" w:id="0">
    <w:p w:rsidR="00F17B05" w:rsidRDefault="00F17B05" w:rsidP="0063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B05" w:rsidRDefault="00F17B05" w:rsidP="0063584D">
      <w:pPr>
        <w:spacing w:after="0" w:line="240" w:lineRule="auto"/>
      </w:pPr>
      <w:r>
        <w:separator/>
      </w:r>
    </w:p>
  </w:footnote>
  <w:footnote w:type="continuationSeparator" w:id="0">
    <w:p w:rsidR="00F17B05" w:rsidRDefault="00F17B05" w:rsidP="0063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84D" w:rsidRDefault="0063584D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A72AC4E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6EB4"/>
    <w:rsid w:val="000B0965"/>
    <w:rsid w:val="000F2B72"/>
    <w:rsid w:val="001E7880"/>
    <w:rsid w:val="00344D33"/>
    <w:rsid w:val="005F6EB4"/>
    <w:rsid w:val="0063584D"/>
    <w:rsid w:val="006C31E7"/>
    <w:rsid w:val="007D05F5"/>
    <w:rsid w:val="008A46DD"/>
    <w:rsid w:val="009E4E18"/>
    <w:rsid w:val="00B07F1A"/>
    <w:rsid w:val="00B84C14"/>
    <w:rsid w:val="00BF6E95"/>
    <w:rsid w:val="00C33346"/>
    <w:rsid w:val="00C937D4"/>
    <w:rsid w:val="00D81B01"/>
    <w:rsid w:val="00E42EFF"/>
    <w:rsid w:val="00F17B05"/>
    <w:rsid w:val="00FE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character" w:customStyle="1" w:styleId="1">
    <w:name w:val="Знак сноски1"/>
    <w:basedOn w:val="a0"/>
    <w:rsid w:val="0063584D"/>
  </w:style>
  <w:style w:type="character" w:styleId="a5">
    <w:name w:val="Hyperlink"/>
    <w:rsid w:val="0063584D"/>
    <w:rPr>
      <w:color w:val="000080"/>
      <w:u w:val="single"/>
    </w:rPr>
  </w:style>
  <w:style w:type="character" w:customStyle="1" w:styleId="a6">
    <w:name w:val="Символ сноски"/>
    <w:rsid w:val="0063584D"/>
  </w:style>
  <w:style w:type="character" w:styleId="a7">
    <w:name w:val="footnote reference"/>
    <w:rsid w:val="0063584D"/>
    <w:rPr>
      <w:vertAlign w:val="superscript"/>
    </w:rPr>
  </w:style>
  <w:style w:type="paragraph" w:customStyle="1" w:styleId="ConsPlusNormal">
    <w:name w:val="ConsPlusNormal"/>
    <w:rsid w:val="0063584D"/>
    <w:pPr>
      <w:suppressAutoHyphens/>
      <w:spacing w:after="0" w:line="240" w:lineRule="auto"/>
    </w:pPr>
    <w:rPr>
      <w:rFonts w:ascii="Arial" w:eastAsia="font290" w:hAnsi="Arial" w:cs="Arial"/>
      <w:kern w:val="1"/>
      <w:sz w:val="20"/>
      <w:szCs w:val="20"/>
    </w:rPr>
  </w:style>
  <w:style w:type="paragraph" w:customStyle="1" w:styleId="ConsPlusTitle">
    <w:name w:val="ConsPlusTitle"/>
    <w:rsid w:val="0063584D"/>
    <w:pPr>
      <w:suppressAutoHyphens/>
      <w:spacing w:after="0" w:line="240" w:lineRule="auto"/>
    </w:pPr>
    <w:rPr>
      <w:rFonts w:ascii="Arial" w:eastAsia="font290" w:hAnsi="Arial" w:cs="Arial"/>
      <w:b/>
      <w:bCs/>
      <w:kern w:val="1"/>
      <w:sz w:val="20"/>
      <w:szCs w:val="20"/>
    </w:rPr>
  </w:style>
  <w:style w:type="paragraph" w:styleId="a8">
    <w:name w:val="header"/>
    <w:basedOn w:val="a"/>
    <w:link w:val="a9"/>
    <w:rsid w:val="006358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font290" w:hAnsi="Calibri" w:cs="font290"/>
      <w:kern w:val="1"/>
    </w:rPr>
  </w:style>
  <w:style w:type="character" w:customStyle="1" w:styleId="a9">
    <w:name w:val="Верхний колонтитул Знак"/>
    <w:basedOn w:val="a0"/>
    <w:link w:val="a8"/>
    <w:rsid w:val="0063584D"/>
    <w:rPr>
      <w:rFonts w:ascii="Calibri" w:eastAsia="font290" w:hAnsi="Calibri" w:cs="font290"/>
      <w:kern w:val="1"/>
    </w:rPr>
  </w:style>
  <w:style w:type="paragraph" w:styleId="aa">
    <w:name w:val="footer"/>
    <w:basedOn w:val="a"/>
    <w:link w:val="ab"/>
    <w:uiPriority w:val="99"/>
    <w:semiHidden/>
    <w:unhideWhenUsed/>
    <w:rsid w:val="00635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584D"/>
  </w:style>
  <w:style w:type="paragraph" w:customStyle="1" w:styleId="ConsPlusNonformat">
    <w:name w:val="ConsPlusNonformat"/>
    <w:rsid w:val="006358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OTD_KDR</cp:lastModifiedBy>
  <cp:revision>2</cp:revision>
  <cp:lastPrinted>2017-07-25T10:59:00Z</cp:lastPrinted>
  <dcterms:created xsi:type="dcterms:W3CDTF">2017-08-01T06:52:00Z</dcterms:created>
  <dcterms:modified xsi:type="dcterms:W3CDTF">2017-08-01T06:52:00Z</dcterms:modified>
</cp:coreProperties>
</file>