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B4" w:rsidRDefault="009E4E18" w:rsidP="005F6EB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3007995</wp:posOffset>
            </wp:positionH>
            <wp:positionV relativeFrom="paragraph">
              <wp:posOffset>-539115</wp:posOffset>
            </wp:positionV>
            <wp:extent cx="541655" cy="672465"/>
            <wp:effectExtent l="19050" t="0" r="0" b="0"/>
            <wp:wrapNone/>
            <wp:docPr id="2" name="Рисунок 2" descr="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72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АДМИНИСТРАЦИЯ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СЕЛЬСКОГО ПОСЕЛЕНИЯ УНЪЮГАН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Октябрьского района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F6EB4">
        <w:rPr>
          <w:rFonts w:ascii="Times New Roman" w:eastAsia="Times New Roman" w:hAnsi="Times New Roman" w:cs="Times New Roman"/>
          <w:b/>
          <w:sz w:val="26"/>
          <w:szCs w:val="26"/>
        </w:rPr>
        <w:t>Ханты – Мансийского автономного округа – Югры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6EB4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F6EB4" w:rsidRPr="005F6EB4" w:rsidRDefault="005F6EB4" w:rsidP="005F6E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от</w:t>
      </w:r>
      <w:r w:rsidR="00FA58E6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5039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4A14CE">
        <w:rPr>
          <w:rFonts w:ascii="Times New Roman" w:eastAsia="Times New Roman" w:hAnsi="Times New Roman" w:cs="Times New Roman"/>
          <w:sz w:val="24"/>
          <w:szCs w:val="24"/>
          <w:u w:val="single"/>
        </w:rPr>
        <w:t>26</w:t>
      </w:r>
      <w:r w:rsidR="005039D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мая</w:t>
      </w:r>
      <w:r w:rsidR="00FE65E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 2017</w:t>
      </w:r>
      <w:r w:rsidRPr="005F6EB4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</w:t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</w:r>
      <w:r w:rsidRPr="005F6EB4">
        <w:rPr>
          <w:rFonts w:ascii="Times New Roman" w:eastAsia="Times New Roman" w:hAnsi="Times New Roman" w:cs="Times New Roman"/>
          <w:sz w:val="24"/>
          <w:szCs w:val="24"/>
        </w:rPr>
        <w:tab/>
        <w:t xml:space="preserve">№ </w:t>
      </w:r>
      <w:r w:rsidR="004A14CE">
        <w:rPr>
          <w:rFonts w:ascii="Times New Roman" w:eastAsia="Times New Roman" w:hAnsi="Times New Roman" w:cs="Times New Roman"/>
          <w:sz w:val="24"/>
          <w:szCs w:val="24"/>
        </w:rPr>
        <w:t>106</w:t>
      </w:r>
    </w:p>
    <w:p w:rsidR="005F6EB4" w:rsidRPr="005F6EB4" w:rsidRDefault="005F6EB4" w:rsidP="005F6E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F6EB4">
        <w:rPr>
          <w:rFonts w:ascii="Times New Roman" w:eastAsia="Times New Roman" w:hAnsi="Times New Roman" w:cs="Times New Roman"/>
          <w:sz w:val="24"/>
          <w:szCs w:val="24"/>
        </w:rPr>
        <w:t>п</w:t>
      </w:r>
      <w:proofErr w:type="gramStart"/>
      <w:r w:rsidRPr="005F6EB4">
        <w:rPr>
          <w:rFonts w:ascii="Times New Roman" w:eastAsia="Times New Roman" w:hAnsi="Times New Roman" w:cs="Times New Roman"/>
          <w:sz w:val="24"/>
          <w:szCs w:val="24"/>
        </w:rPr>
        <w:t>.У</w:t>
      </w:r>
      <w:proofErr w:type="gramEnd"/>
      <w:r w:rsidRPr="005F6EB4">
        <w:rPr>
          <w:rFonts w:ascii="Times New Roman" w:eastAsia="Times New Roman" w:hAnsi="Times New Roman" w:cs="Times New Roman"/>
          <w:sz w:val="24"/>
          <w:szCs w:val="24"/>
        </w:rPr>
        <w:t>нъюган</w:t>
      </w:r>
    </w:p>
    <w:p w:rsidR="005F6EB4" w:rsidRDefault="005F6EB4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92838" w:rsidRPr="005F6EB4" w:rsidRDefault="00492838" w:rsidP="005F6EB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A773D" w:rsidRDefault="00F35E23" w:rsidP="002A773D">
      <w:pPr>
        <w:pStyle w:val="a5"/>
        <w:tabs>
          <w:tab w:val="clear" w:pos="4677"/>
          <w:tab w:val="clear" w:pos="9355"/>
        </w:tabs>
        <w:jc w:val="both"/>
      </w:pPr>
      <w:r>
        <w:t>О продаже</w:t>
      </w:r>
    </w:p>
    <w:p w:rsidR="002A773D" w:rsidRDefault="00F35E23" w:rsidP="002A773D">
      <w:pPr>
        <w:pStyle w:val="a5"/>
        <w:tabs>
          <w:tab w:val="clear" w:pos="4677"/>
          <w:tab w:val="clear" w:pos="9355"/>
        </w:tabs>
        <w:jc w:val="both"/>
      </w:pPr>
      <w:r>
        <w:t>муниципального имущества</w:t>
      </w:r>
    </w:p>
    <w:p w:rsidR="0070697B" w:rsidRDefault="0070697B" w:rsidP="002A773D">
      <w:pPr>
        <w:pStyle w:val="a5"/>
        <w:tabs>
          <w:tab w:val="clear" w:pos="4677"/>
          <w:tab w:val="clear" w:pos="9355"/>
        </w:tabs>
        <w:jc w:val="both"/>
      </w:pPr>
    </w:p>
    <w:p w:rsidR="0070697B" w:rsidRDefault="00F35E23" w:rsidP="002A773D">
      <w:pPr>
        <w:pStyle w:val="a5"/>
        <w:tabs>
          <w:tab w:val="clear" w:pos="4677"/>
          <w:tab w:val="clear" w:pos="9355"/>
        </w:tabs>
        <w:jc w:val="both"/>
      </w:pPr>
      <w:r>
        <w:tab/>
      </w:r>
    </w:p>
    <w:p w:rsidR="00F35E23" w:rsidRPr="008D5366" w:rsidRDefault="00F35E23" w:rsidP="008D5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tab/>
      </w:r>
      <w:proofErr w:type="gramStart"/>
      <w:r w:rsidRPr="008D5366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21.12.2001 № 178-ФЗ «О приватизации государственного и муниципального имущества», решениями Совета депутатов сельского поселения Унъюган от 29.02.2012 № 4 «Об утверждении Положения о порядке управления и распоряжения имуществом, находящимся в муниципальной собственности сельс</w:t>
      </w:r>
      <w:r w:rsidR="00827E08">
        <w:rPr>
          <w:rFonts w:ascii="Times New Roman" w:eastAsia="Times New Roman" w:hAnsi="Times New Roman" w:cs="Times New Roman"/>
          <w:sz w:val="24"/>
          <w:szCs w:val="24"/>
        </w:rPr>
        <w:t>кого поселения Унъюган»,   от 15.10.2015 № 45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«Об утверждени</w:t>
      </w:r>
      <w:r w:rsidR="0090356B">
        <w:rPr>
          <w:rFonts w:ascii="Times New Roman" w:eastAsia="Times New Roman" w:hAnsi="Times New Roman" w:cs="Times New Roman"/>
          <w:sz w:val="24"/>
          <w:szCs w:val="24"/>
        </w:rPr>
        <w:t>и Положения о порядке планирования,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приватизации</w:t>
      </w:r>
      <w:r w:rsidR="0090356B">
        <w:rPr>
          <w:rFonts w:ascii="Times New Roman" w:eastAsia="Times New Roman" w:hAnsi="Times New Roman" w:cs="Times New Roman"/>
          <w:sz w:val="24"/>
          <w:szCs w:val="24"/>
        </w:rPr>
        <w:t xml:space="preserve"> и принятия решений об условиях приватизации имущества, находящегося в собственности муниципального</w:t>
      </w:r>
      <w:proofErr w:type="gramEnd"/>
      <w:r w:rsidR="0090356B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 </w:t>
      </w:r>
      <w:r w:rsidR="008D5366">
        <w:rPr>
          <w:rFonts w:ascii="Times New Roman" w:hAnsi="Times New Roman"/>
          <w:sz w:val="24"/>
          <w:szCs w:val="24"/>
        </w:rPr>
        <w:t>сельское поселение Унъюган», от 27.12.2016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№ </w:t>
      </w:r>
      <w:r w:rsidR="008D5366">
        <w:rPr>
          <w:rFonts w:ascii="Times New Roman" w:hAnsi="Times New Roman"/>
          <w:sz w:val="24"/>
          <w:szCs w:val="24"/>
        </w:rPr>
        <w:t>52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«О бюджете муниципального образования сельское поселение Унъюган на 201</w:t>
      </w:r>
      <w:r w:rsidR="008D5366">
        <w:rPr>
          <w:rFonts w:ascii="Times New Roman" w:hAnsi="Times New Roman"/>
          <w:sz w:val="24"/>
          <w:szCs w:val="24"/>
        </w:rPr>
        <w:t>7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год и на плановый период 201</w:t>
      </w:r>
      <w:r w:rsidR="008D5366">
        <w:rPr>
          <w:rFonts w:ascii="Times New Roman" w:hAnsi="Times New Roman"/>
          <w:sz w:val="24"/>
          <w:szCs w:val="24"/>
        </w:rPr>
        <w:t>8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и 201</w:t>
      </w:r>
      <w:r w:rsidR="008D5366">
        <w:rPr>
          <w:rFonts w:ascii="Times New Roman" w:hAnsi="Times New Roman"/>
          <w:sz w:val="24"/>
          <w:szCs w:val="24"/>
        </w:rPr>
        <w:t>9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годов»</w:t>
      </w:r>
      <w:r w:rsidR="004A14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4A14CE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gramEnd"/>
      <w:r w:rsidR="004A14CE">
        <w:rPr>
          <w:rFonts w:ascii="Times New Roman" w:eastAsia="Times New Roman" w:hAnsi="Times New Roman" w:cs="Times New Roman"/>
          <w:sz w:val="24"/>
          <w:szCs w:val="24"/>
        </w:rPr>
        <w:t>с изменениями на 02.05.2017)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35E23" w:rsidRPr="008D5366" w:rsidRDefault="00F35E23" w:rsidP="008D5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1. Отделу обеспечения жизнедеятельности и управления муниципальным имуществом Администрации сельского поселения Унъюган (Балабанова Л.В.) провести торги  муниципального имущества: </w:t>
      </w:r>
    </w:p>
    <w:p w:rsidR="00490FAD" w:rsidRDefault="00F35E23" w:rsidP="00215E96">
      <w:pPr>
        <w:spacing w:after="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1.1. </w:t>
      </w:r>
      <w:proofErr w:type="gramStart"/>
      <w:r w:rsidR="00490FAD" w:rsidRPr="00490FAD">
        <w:rPr>
          <w:rFonts w:ascii="Times New Roman" w:hAnsi="Times New Roman" w:cs="Times New Roman"/>
          <w:sz w:val="24"/>
          <w:szCs w:val="24"/>
        </w:rPr>
        <w:t>Легковой автомобиль</w:t>
      </w:r>
      <w:r w:rsidR="00490FAD" w:rsidRPr="00490FAD">
        <w:rPr>
          <w:rFonts w:ascii="Times New Roman" w:hAnsi="Times New Roman"/>
          <w:bCs/>
          <w:sz w:val="24"/>
          <w:szCs w:val="24"/>
        </w:rPr>
        <w:t xml:space="preserve"> </w:t>
      </w:r>
      <w:r w:rsidR="007F2C22">
        <w:rPr>
          <w:rFonts w:ascii="Times New Roman" w:hAnsi="Times New Roman"/>
          <w:bCs/>
          <w:sz w:val="24"/>
          <w:szCs w:val="24"/>
        </w:rPr>
        <w:t xml:space="preserve">Шкода </w:t>
      </w:r>
      <w:proofErr w:type="spellStart"/>
      <w:r w:rsidR="007F2C22">
        <w:rPr>
          <w:rFonts w:ascii="Times New Roman" w:hAnsi="Times New Roman"/>
          <w:bCs/>
          <w:sz w:val="24"/>
          <w:szCs w:val="24"/>
        </w:rPr>
        <w:t>Октавиа</w:t>
      </w:r>
      <w:proofErr w:type="spellEnd"/>
      <w:r w:rsidR="007F2C22">
        <w:rPr>
          <w:rFonts w:ascii="Times New Roman" w:hAnsi="Times New Roman"/>
          <w:bCs/>
          <w:sz w:val="24"/>
          <w:szCs w:val="24"/>
        </w:rPr>
        <w:t>,</w:t>
      </w:r>
      <w:r w:rsidR="002D12CF" w:rsidRPr="002D12CF">
        <w:rPr>
          <w:rFonts w:ascii="Times New Roman" w:hAnsi="Times New Roman"/>
          <w:bCs/>
          <w:sz w:val="24"/>
          <w:szCs w:val="24"/>
        </w:rPr>
        <w:t xml:space="preserve"> </w:t>
      </w:r>
      <w:r w:rsidR="002D12CF">
        <w:rPr>
          <w:rFonts w:ascii="Times New Roman" w:hAnsi="Times New Roman"/>
          <w:bCs/>
          <w:sz w:val="24"/>
          <w:szCs w:val="24"/>
        </w:rPr>
        <w:t>тип ТС Легковые-</w:t>
      </w:r>
      <w:proofErr w:type="spellStart"/>
      <w:r w:rsidR="002D12CF">
        <w:rPr>
          <w:rFonts w:ascii="Times New Roman" w:hAnsi="Times New Roman"/>
          <w:bCs/>
          <w:sz w:val="24"/>
          <w:szCs w:val="24"/>
        </w:rPr>
        <w:t>Комби</w:t>
      </w:r>
      <w:proofErr w:type="spellEnd"/>
      <w:r w:rsidR="002D12CF">
        <w:rPr>
          <w:rFonts w:ascii="Times New Roman" w:hAnsi="Times New Roman"/>
          <w:bCs/>
          <w:sz w:val="24"/>
          <w:szCs w:val="24"/>
        </w:rPr>
        <w:t xml:space="preserve"> (</w:t>
      </w:r>
      <w:proofErr w:type="spellStart"/>
      <w:r w:rsidR="002D12CF">
        <w:rPr>
          <w:rFonts w:ascii="Times New Roman" w:hAnsi="Times New Roman"/>
          <w:bCs/>
          <w:sz w:val="24"/>
          <w:szCs w:val="24"/>
        </w:rPr>
        <w:t>Хетчбек</w:t>
      </w:r>
      <w:proofErr w:type="spellEnd"/>
      <w:r w:rsidR="002D12CF">
        <w:rPr>
          <w:rFonts w:ascii="Times New Roman" w:hAnsi="Times New Roman"/>
          <w:bCs/>
          <w:sz w:val="24"/>
          <w:szCs w:val="24"/>
        </w:rPr>
        <w:t>),</w:t>
      </w:r>
      <w:r w:rsidR="007F2C22">
        <w:rPr>
          <w:rFonts w:ascii="Times New Roman" w:hAnsi="Times New Roman"/>
          <w:bCs/>
          <w:sz w:val="24"/>
          <w:szCs w:val="24"/>
        </w:rPr>
        <w:t xml:space="preserve"> год </w:t>
      </w:r>
      <w:r w:rsidR="007D7034">
        <w:rPr>
          <w:rFonts w:ascii="Times New Roman" w:hAnsi="Times New Roman"/>
          <w:bCs/>
          <w:sz w:val="24"/>
          <w:szCs w:val="24"/>
        </w:rPr>
        <w:t>изготовления</w:t>
      </w:r>
      <w:r w:rsidR="007F2C22">
        <w:rPr>
          <w:rFonts w:ascii="Times New Roman" w:hAnsi="Times New Roman"/>
          <w:bCs/>
          <w:sz w:val="24"/>
          <w:szCs w:val="24"/>
        </w:rPr>
        <w:t xml:space="preserve"> 2015, </w:t>
      </w:r>
      <w:r w:rsidR="007F2C22">
        <w:rPr>
          <w:rFonts w:ascii="Times New Roman" w:hAnsi="Times New Roman"/>
          <w:bCs/>
          <w:sz w:val="24"/>
          <w:szCs w:val="24"/>
          <w:lang w:val="en-US"/>
        </w:rPr>
        <w:t>VIN</w:t>
      </w:r>
      <w:r w:rsidR="007F2C22" w:rsidRPr="007F2C22">
        <w:rPr>
          <w:rFonts w:ascii="Times New Roman" w:hAnsi="Times New Roman"/>
          <w:bCs/>
          <w:sz w:val="24"/>
          <w:szCs w:val="24"/>
        </w:rPr>
        <w:t xml:space="preserve"> </w:t>
      </w:r>
      <w:r w:rsidR="007F2C22">
        <w:rPr>
          <w:rFonts w:ascii="Times New Roman" w:hAnsi="Times New Roman"/>
          <w:bCs/>
          <w:sz w:val="24"/>
          <w:szCs w:val="24"/>
        </w:rPr>
        <w:t xml:space="preserve">код </w:t>
      </w:r>
      <w:r w:rsidR="007F2C22">
        <w:rPr>
          <w:rFonts w:ascii="Times New Roman" w:hAnsi="Times New Roman"/>
          <w:bCs/>
          <w:sz w:val="24"/>
          <w:szCs w:val="24"/>
          <w:lang w:val="en-US"/>
        </w:rPr>
        <w:t>XWBAN</w:t>
      </w:r>
      <w:r w:rsidR="007F2C22" w:rsidRPr="007F2C22">
        <w:rPr>
          <w:rFonts w:ascii="Times New Roman" w:hAnsi="Times New Roman"/>
          <w:bCs/>
          <w:sz w:val="24"/>
          <w:szCs w:val="24"/>
        </w:rPr>
        <w:t>4</w:t>
      </w:r>
      <w:r w:rsidR="007F2C22">
        <w:rPr>
          <w:rFonts w:ascii="Times New Roman" w:hAnsi="Times New Roman"/>
          <w:bCs/>
          <w:sz w:val="24"/>
          <w:szCs w:val="24"/>
          <w:lang w:val="en-US"/>
        </w:rPr>
        <w:t>NEXGH</w:t>
      </w:r>
      <w:r w:rsidR="007F2C22" w:rsidRPr="007F2C22">
        <w:rPr>
          <w:rFonts w:ascii="Times New Roman" w:hAnsi="Times New Roman"/>
          <w:bCs/>
          <w:sz w:val="24"/>
          <w:szCs w:val="24"/>
        </w:rPr>
        <w:t>008253</w:t>
      </w:r>
      <w:r w:rsidR="00490FAD">
        <w:rPr>
          <w:rFonts w:ascii="Times New Roman" w:hAnsi="Times New Roman"/>
          <w:bCs/>
          <w:sz w:val="24"/>
          <w:szCs w:val="24"/>
        </w:rPr>
        <w:t xml:space="preserve">, </w:t>
      </w:r>
      <w:r w:rsidR="007F2C22">
        <w:rPr>
          <w:rFonts w:ascii="Times New Roman" w:hAnsi="Times New Roman"/>
          <w:bCs/>
          <w:sz w:val="24"/>
          <w:szCs w:val="24"/>
        </w:rPr>
        <w:t>№ кузов/</w:t>
      </w:r>
      <w:r w:rsidR="00045E5C">
        <w:rPr>
          <w:rFonts w:ascii="Times New Roman" w:hAnsi="Times New Roman"/>
          <w:bCs/>
          <w:sz w:val="24"/>
          <w:szCs w:val="24"/>
        </w:rPr>
        <w:t xml:space="preserve">шасси </w:t>
      </w:r>
      <w:r w:rsidR="00045E5C">
        <w:rPr>
          <w:rFonts w:ascii="Times New Roman" w:hAnsi="Times New Roman"/>
          <w:bCs/>
          <w:sz w:val="24"/>
          <w:szCs w:val="24"/>
          <w:lang w:val="en-US"/>
        </w:rPr>
        <w:t>XWBAN</w:t>
      </w:r>
      <w:r w:rsidR="00045E5C" w:rsidRPr="00045E5C">
        <w:rPr>
          <w:rFonts w:ascii="Times New Roman" w:hAnsi="Times New Roman"/>
          <w:bCs/>
          <w:sz w:val="24"/>
          <w:szCs w:val="24"/>
        </w:rPr>
        <w:t>4</w:t>
      </w:r>
      <w:r w:rsidR="00045E5C">
        <w:rPr>
          <w:rFonts w:ascii="Times New Roman" w:hAnsi="Times New Roman"/>
          <w:bCs/>
          <w:sz w:val="24"/>
          <w:szCs w:val="24"/>
          <w:lang w:val="en-US"/>
        </w:rPr>
        <w:t>NEXGH</w:t>
      </w:r>
      <w:r w:rsidR="00045E5C" w:rsidRPr="00045E5C">
        <w:rPr>
          <w:rFonts w:ascii="Times New Roman" w:hAnsi="Times New Roman"/>
          <w:bCs/>
          <w:sz w:val="24"/>
          <w:szCs w:val="24"/>
        </w:rPr>
        <w:t>00253</w:t>
      </w:r>
      <w:r w:rsidR="002D12CF">
        <w:rPr>
          <w:rFonts w:ascii="Times New Roman" w:hAnsi="Times New Roman"/>
          <w:bCs/>
          <w:sz w:val="24"/>
          <w:szCs w:val="24"/>
        </w:rPr>
        <w:t>, цвет темно-серый/металлик,</w:t>
      </w:r>
      <w:r w:rsidR="00490FAD" w:rsidRPr="00490FAD">
        <w:rPr>
          <w:rFonts w:ascii="Times New Roman" w:hAnsi="Times New Roman"/>
          <w:bCs/>
          <w:sz w:val="24"/>
          <w:szCs w:val="24"/>
        </w:rPr>
        <w:t xml:space="preserve"> </w:t>
      </w:r>
      <w:r w:rsidR="00124AE9">
        <w:rPr>
          <w:rFonts w:ascii="Times New Roman" w:hAnsi="Times New Roman"/>
          <w:bCs/>
          <w:sz w:val="24"/>
          <w:szCs w:val="24"/>
        </w:rPr>
        <w:t>начальной продажной ценой</w:t>
      </w:r>
      <w:r w:rsidR="00295711">
        <w:rPr>
          <w:rFonts w:ascii="Times New Roman" w:hAnsi="Times New Roman"/>
          <w:bCs/>
          <w:sz w:val="24"/>
          <w:szCs w:val="24"/>
        </w:rPr>
        <w:t xml:space="preserve"> </w:t>
      </w:r>
      <w:r w:rsidR="00065705">
        <w:rPr>
          <w:rFonts w:ascii="Times New Roman" w:hAnsi="Times New Roman"/>
          <w:bCs/>
          <w:sz w:val="24"/>
          <w:szCs w:val="24"/>
        </w:rPr>
        <w:t>267 654 (Двести шестьдесят семь тысяч шестьсот пятьдесят четыре</w:t>
      </w:r>
      <w:r w:rsidR="00142C5C">
        <w:rPr>
          <w:rFonts w:ascii="Times New Roman" w:hAnsi="Times New Roman"/>
          <w:bCs/>
          <w:sz w:val="24"/>
          <w:szCs w:val="24"/>
        </w:rPr>
        <w:t>) рубля</w:t>
      </w:r>
      <w:r w:rsidR="00065705">
        <w:rPr>
          <w:rFonts w:ascii="Times New Roman" w:hAnsi="Times New Roman"/>
          <w:bCs/>
          <w:sz w:val="24"/>
          <w:szCs w:val="24"/>
        </w:rPr>
        <w:t xml:space="preserve"> 24 копейки</w:t>
      </w:r>
      <w:r w:rsidR="00927BE9">
        <w:rPr>
          <w:rFonts w:ascii="Times New Roman" w:hAnsi="Times New Roman"/>
          <w:bCs/>
          <w:sz w:val="24"/>
          <w:szCs w:val="24"/>
        </w:rPr>
        <w:t xml:space="preserve">, НДС </w:t>
      </w:r>
      <w:r w:rsidR="00065705" w:rsidRPr="00065705">
        <w:rPr>
          <w:rFonts w:ascii="Times New Roman" w:hAnsi="Times New Roman"/>
          <w:bCs/>
          <w:sz w:val="24"/>
          <w:szCs w:val="24"/>
        </w:rPr>
        <w:t>48 </w:t>
      </w:r>
      <w:r w:rsidR="00065705">
        <w:rPr>
          <w:rFonts w:ascii="Times New Roman" w:hAnsi="Times New Roman"/>
          <w:bCs/>
          <w:sz w:val="24"/>
          <w:szCs w:val="24"/>
        </w:rPr>
        <w:t>177</w:t>
      </w:r>
      <w:r w:rsidR="00927BE9">
        <w:rPr>
          <w:rFonts w:ascii="Times New Roman" w:hAnsi="Times New Roman"/>
          <w:bCs/>
          <w:sz w:val="24"/>
          <w:szCs w:val="24"/>
        </w:rPr>
        <w:t xml:space="preserve"> (</w:t>
      </w:r>
      <w:r w:rsidR="00065705">
        <w:rPr>
          <w:rFonts w:ascii="Times New Roman" w:hAnsi="Times New Roman"/>
          <w:bCs/>
          <w:sz w:val="24"/>
          <w:szCs w:val="24"/>
        </w:rPr>
        <w:t>Сорок восемь тысяч сто семьдесят</w:t>
      </w:r>
      <w:proofErr w:type="gramEnd"/>
      <w:r w:rsidR="00065705">
        <w:rPr>
          <w:rFonts w:ascii="Times New Roman" w:hAnsi="Times New Roman"/>
          <w:bCs/>
          <w:sz w:val="24"/>
          <w:szCs w:val="24"/>
        </w:rPr>
        <w:t xml:space="preserve"> семь</w:t>
      </w:r>
      <w:r w:rsidR="00927BE9">
        <w:rPr>
          <w:rFonts w:ascii="Times New Roman" w:hAnsi="Times New Roman"/>
          <w:bCs/>
          <w:sz w:val="24"/>
          <w:szCs w:val="24"/>
        </w:rPr>
        <w:t>) ру</w:t>
      </w:r>
      <w:r w:rsidR="00065705">
        <w:rPr>
          <w:rFonts w:ascii="Times New Roman" w:hAnsi="Times New Roman"/>
          <w:bCs/>
          <w:sz w:val="24"/>
          <w:szCs w:val="24"/>
        </w:rPr>
        <w:t>блей 76</w:t>
      </w:r>
      <w:r w:rsidR="00927BE9">
        <w:rPr>
          <w:rFonts w:ascii="Times New Roman" w:hAnsi="Times New Roman"/>
          <w:bCs/>
          <w:sz w:val="24"/>
          <w:szCs w:val="24"/>
        </w:rPr>
        <w:t xml:space="preserve"> копеек.</w:t>
      </w:r>
    </w:p>
    <w:p w:rsidR="00142C5C" w:rsidRPr="0009445F" w:rsidRDefault="00142C5C" w:rsidP="00215E9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1.2. Автомобиль </w:t>
      </w:r>
      <w:r w:rsidR="007D7034">
        <w:rPr>
          <w:rFonts w:ascii="Times New Roman" w:hAnsi="Times New Roman"/>
          <w:bCs/>
          <w:sz w:val="24"/>
          <w:szCs w:val="24"/>
        </w:rPr>
        <w:t>–</w:t>
      </w:r>
      <w:r>
        <w:rPr>
          <w:rFonts w:ascii="Times New Roman" w:hAnsi="Times New Roman"/>
          <w:bCs/>
          <w:sz w:val="24"/>
          <w:szCs w:val="24"/>
        </w:rPr>
        <w:t xml:space="preserve"> мастерская</w:t>
      </w:r>
      <w:r w:rsidR="007D7034">
        <w:rPr>
          <w:rFonts w:ascii="Times New Roman" w:hAnsi="Times New Roman"/>
          <w:bCs/>
          <w:sz w:val="24"/>
          <w:szCs w:val="24"/>
        </w:rPr>
        <w:t>, марка, модель ТС «4795-0000010-33», год изготовления 2006,</w:t>
      </w:r>
      <w:r w:rsidR="00D411F3">
        <w:rPr>
          <w:rFonts w:ascii="Times New Roman" w:hAnsi="Times New Roman"/>
          <w:bCs/>
          <w:sz w:val="24"/>
          <w:szCs w:val="24"/>
        </w:rPr>
        <w:t xml:space="preserve"> </w:t>
      </w:r>
      <w:r w:rsidR="00D411F3">
        <w:rPr>
          <w:rFonts w:ascii="Times New Roman" w:hAnsi="Times New Roman"/>
          <w:bCs/>
          <w:sz w:val="24"/>
          <w:szCs w:val="24"/>
          <w:lang w:val="en-US"/>
        </w:rPr>
        <w:t>VIN</w:t>
      </w:r>
      <w:r w:rsidR="00D411F3" w:rsidRPr="00D411F3">
        <w:rPr>
          <w:rFonts w:ascii="Times New Roman" w:hAnsi="Times New Roman"/>
          <w:bCs/>
          <w:sz w:val="24"/>
          <w:szCs w:val="24"/>
        </w:rPr>
        <w:t xml:space="preserve"> </w:t>
      </w:r>
      <w:r w:rsidR="00D411F3">
        <w:rPr>
          <w:rFonts w:ascii="Times New Roman" w:hAnsi="Times New Roman"/>
          <w:bCs/>
          <w:sz w:val="24"/>
          <w:szCs w:val="24"/>
          <w:lang w:val="en-US"/>
        </w:rPr>
        <w:t>XUL</w:t>
      </w:r>
      <w:r w:rsidR="00D411F3">
        <w:rPr>
          <w:rFonts w:ascii="Times New Roman" w:hAnsi="Times New Roman"/>
          <w:bCs/>
          <w:sz w:val="24"/>
          <w:szCs w:val="24"/>
        </w:rPr>
        <w:t>47953370000182, модель, № двигателя Д245 7Е2*228124, шасси (рама) № 33081070919184, кузов (кабина, прицеп) № 33070070115990, цвет кузова белый, начальной продажной ценой</w:t>
      </w:r>
      <w:r w:rsidR="00C058A0">
        <w:rPr>
          <w:rFonts w:ascii="Times New Roman" w:hAnsi="Times New Roman"/>
          <w:bCs/>
          <w:sz w:val="24"/>
          <w:szCs w:val="24"/>
        </w:rPr>
        <w:t xml:space="preserve"> 69</w:t>
      </w:r>
      <w:r w:rsidR="00D411F3">
        <w:rPr>
          <w:rFonts w:ascii="Times New Roman" w:hAnsi="Times New Roman"/>
          <w:bCs/>
          <w:sz w:val="24"/>
          <w:szCs w:val="24"/>
        </w:rPr>
        <w:t> </w:t>
      </w:r>
      <w:r w:rsidR="00C058A0">
        <w:rPr>
          <w:rFonts w:ascii="Times New Roman" w:hAnsi="Times New Roman"/>
          <w:bCs/>
          <w:sz w:val="24"/>
          <w:szCs w:val="24"/>
        </w:rPr>
        <w:t>491</w:t>
      </w:r>
      <w:r w:rsidR="00D411F3">
        <w:rPr>
          <w:rFonts w:ascii="Times New Roman" w:hAnsi="Times New Roman"/>
          <w:bCs/>
          <w:sz w:val="24"/>
          <w:szCs w:val="24"/>
        </w:rPr>
        <w:t xml:space="preserve"> </w:t>
      </w:r>
      <w:r w:rsidR="00C058A0">
        <w:rPr>
          <w:rFonts w:ascii="Times New Roman" w:hAnsi="Times New Roman"/>
          <w:bCs/>
          <w:sz w:val="24"/>
          <w:szCs w:val="24"/>
        </w:rPr>
        <w:t>(Шестьдесят девять тысяч четыреста девяносто один) рубль 53 копейки</w:t>
      </w:r>
      <w:r w:rsidR="00D411F3">
        <w:rPr>
          <w:rFonts w:ascii="Times New Roman" w:hAnsi="Times New Roman"/>
          <w:bCs/>
          <w:sz w:val="24"/>
          <w:szCs w:val="24"/>
        </w:rPr>
        <w:t>, НДС</w:t>
      </w:r>
      <w:r w:rsidR="00757AF8">
        <w:rPr>
          <w:rFonts w:ascii="Times New Roman" w:hAnsi="Times New Roman"/>
          <w:bCs/>
          <w:sz w:val="24"/>
          <w:szCs w:val="24"/>
        </w:rPr>
        <w:t xml:space="preserve"> 12 508 (Двенадцать тысяч пятьсот восемь) рублей 47 копеек.</w:t>
      </w:r>
      <w:r w:rsidR="00D411F3">
        <w:rPr>
          <w:rFonts w:ascii="Times New Roman" w:hAnsi="Times New Roman"/>
          <w:bCs/>
          <w:sz w:val="24"/>
          <w:szCs w:val="24"/>
        </w:rPr>
        <w:t xml:space="preserve">  </w:t>
      </w:r>
      <w:r w:rsidR="007D7034">
        <w:rPr>
          <w:rFonts w:ascii="Times New Roman" w:hAnsi="Times New Roman"/>
          <w:bCs/>
          <w:sz w:val="24"/>
          <w:szCs w:val="24"/>
        </w:rPr>
        <w:t xml:space="preserve"> </w:t>
      </w:r>
    </w:p>
    <w:p w:rsidR="00F35E23" w:rsidRPr="008D5366" w:rsidRDefault="00F35E23" w:rsidP="008D5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EC4D4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>Заключить дог</w:t>
      </w:r>
      <w:r w:rsidR="007D7034">
        <w:rPr>
          <w:rFonts w:ascii="Times New Roman" w:eastAsia="Times New Roman" w:hAnsi="Times New Roman" w:cs="Times New Roman"/>
          <w:sz w:val="24"/>
          <w:szCs w:val="24"/>
        </w:rPr>
        <w:t>овор</w:t>
      </w:r>
      <w:r w:rsidR="00DC128B">
        <w:rPr>
          <w:rFonts w:ascii="Times New Roman" w:eastAsia="Times New Roman" w:hAnsi="Times New Roman" w:cs="Times New Roman"/>
          <w:sz w:val="24"/>
          <w:szCs w:val="24"/>
        </w:rPr>
        <w:t>ы</w:t>
      </w:r>
      <w:r w:rsidR="007D7034">
        <w:rPr>
          <w:rFonts w:ascii="Times New Roman" w:eastAsia="Times New Roman" w:hAnsi="Times New Roman" w:cs="Times New Roman"/>
          <w:sz w:val="24"/>
          <w:szCs w:val="24"/>
        </w:rPr>
        <w:t xml:space="preserve"> купли-продажи с победителями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торгов.</w:t>
      </w:r>
    </w:p>
    <w:p w:rsidR="00F35E23" w:rsidRPr="008D5366" w:rsidRDefault="00F35E23" w:rsidP="00EC4D49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>3.</w:t>
      </w:r>
      <w:r w:rsidR="00EC4D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>Финансово - экономическому отделу (</w:t>
      </w:r>
      <w:proofErr w:type="spellStart"/>
      <w:r w:rsidRPr="008D5366">
        <w:rPr>
          <w:rFonts w:ascii="Times New Roman" w:eastAsia="Times New Roman" w:hAnsi="Times New Roman" w:cs="Times New Roman"/>
          <w:sz w:val="24"/>
          <w:szCs w:val="24"/>
        </w:rPr>
        <w:t>Чернавских</w:t>
      </w:r>
      <w:proofErr w:type="spellEnd"/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О.В.)  исключить из реестра муниципальной собственности  сельского поселения Унъюган и снять  с бухгалтерского учета  вышеуказанное имущество муниципального образования  сельское поселение  Унъюган.</w:t>
      </w:r>
    </w:p>
    <w:p w:rsidR="00F35E23" w:rsidRPr="008D5366" w:rsidRDefault="00F35E23" w:rsidP="008D536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>4.  Постановление    подлежит    обнародованию    и</w:t>
      </w:r>
      <w:r w:rsidR="004A14C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14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размещению    на </w:t>
      </w:r>
      <w:r w:rsidR="004A14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 официальном </w:t>
      </w:r>
      <w:r w:rsidR="004A14CE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8D5366">
        <w:rPr>
          <w:rFonts w:ascii="Times New Roman" w:eastAsia="Times New Roman" w:hAnsi="Times New Roman" w:cs="Times New Roman"/>
          <w:sz w:val="24"/>
          <w:szCs w:val="24"/>
        </w:rPr>
        <w:t>сайте</w:t>
      </w:r>
    </w:p>
    <w:p w:rsidR="00F35E23" w:rsidRPr="008D5366" w:rsidRDefault="00F35E23" w:rsidP="008D536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>Администрации сельского поселения Унъюган в информационно-телекоммуникационной сети общего пользования  (компьютерной сети «Интернет»).</w:t>
      </w:r>
    </w:p>
    <w:p w:rsidR="00F35E23" w:rsidRPr="008D5366" w:rsidRDefault="00F35E23" w:rsidP="008D536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proofErr w:type="gramStart"/>
      <w:r w:rsidRPr="008D5366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Pr="008D5366">
        <w:rPr>
          <w:rFonts w:ascii="Times New Roman" w:eastAsia="Times New Roman" w:hAnsi="Times New Roman" w:cs="Times New Roman"/>
          <w:sz w:val="24"/>
          <w:szCs w:val="24"/>
        </w:rPr>
        <w:t xml:space="preserve"> исполнением постановления возложить на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F35E23" w:rsidRPr="008D5366" w:rsidRDefault="00F35E23" w:rsidP="002A773D">
      <w:pPr>
        <w:pStyle w:val="a5"/>
        <w:tabs>
          <w:tab w:val="clear" w:pos="4677"/>
          <w:tab w:val="clear" w:pos="9355"/>
        </w:tabs>
        <w:jc w:val="both"/>
      </w:pPr>
    </w:p>
    <w:p w:rsidR="002C5EE8" w:rsidRDefault="0070697B" w:rsidP="00D81DE8">
      <w:pPr>
        <w:pStyle w:val="a5"/>
        <w:tabs>
          <w:tab w:val="clear" w:pos="4677"/>
          <w:tab w:val="clear" w:pos="9355"/>
        </w:tabs>
        <w:jc w:val="both"/>
      </w:pPr>
      <w:r>
        <w:tab/>
      </w:r>
    </w:p>
    <w:p w:rsidR="005F6EB4" w:rsidRPr="005F6EB4" w:rsidRDefault="002C5EE8" w:rsidP="00BE2B12">
      <w:pPr>
        <w:pStyle w:val="a5"/>
        <w:tabs>
          <w:tab w:val="clear" w:pos="4677"/>
          <w:tab w:val="clear" w:pos="9355"/>
          <w:tab w:val="left" w:pos="993"/>
          <w:tab w:val="left" w:pos="1418"/>
        </w:tabs>
        <w:jc w:val="both"/>
      </w:pPr>
      <w:r>
        <w:t>Глава сельского поселения Унъюган</w:t>
      </w:r>
      <w:r>
        <w:tab/>
      </w:r>
      <w:r>
        <w:tab/>
      </w:r>
      <w:r>
        <w:tab/>
      </w:r>
      <w:r>
        <w:tab/>
      </w:r>
      <w:r>
        <w:tab/>
      </w:r>
      <w:r>
        <w:tab/>
        <w:t>В.И.Деркач</w:t>
      </w:r>
    </w:p>
    <w:p w:rsidR="001A4CA1" w:rsidRPr="007650C2" w:rsidRDefault="008B3FDC" w:rsidP="001A4C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bookmarkStart w:id="0" w:name="_GoBack"/>
      <w:bookmarkEnd w:id="0"/>
    </w:p>
    <w:p w:rsidR="001A4CA1" w:rsidRDefault="001A4CA1" w:rsidP="001A4CA1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4D33" w:rsidRDefault="00344D33"/>
    <w:sectPr w:rsidR="00344D33" w:rsidSect="001164D0">
      <w:pgSz w:w="11906" w:h="16838"/>
      <w:pgMar w:top="1134" w:right="42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FD2761"/>
    <w:multiLevelType w:val="hybridMultilevel"/>
    <w:tmpl w:val="E16EF8DE"/>
    <w:lvl w:ilvl="0" w:tplc="F32691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6EB4"/>
    <w:rsid w:val="00045E5C"/>
    <w:rsid w:val="00065705"/>
    <w:rsid w:val="0009445F"/>
    <w:rsid w:val="000A07C7"/>
    <w:rsid w:val="000F2B72"/>
    <w:rsid w:val="001164D0"/>
    <w:rsid w:val="00124AE9"/>
    <w:rsid w:val="00133363"/>
    <w:rsid w:val="00142C5C"/>
    <w:rsid w:val="001A4CA1"/>
    <w:rsid w:val="001A6850"/>
    <w:rsid w:val="001C1BDE"/>
    <w:rsid w:val="001F6E01"/>
    <w:rsid w:val="00215E96"/>
    <w:rsid w:val="002160C1"/>
    <w:rsid w:val="00295711"/>
    <w:rsid w:val="002A773D"/>
    <w:rsid w:val="002C5EE8"/>
    <w:rsid w:val="002D12CF"/>
    <w:rsid w:val="002F40A4"/>
    <w:rsid w:val="00344D33"/>
    <w:rsid w:val="003835CA"/>
    <w:rsid w:val="003A63F8"/>
    <w:rsid w:val="003A77B6"/>
    <w:rsid w:val="00417E4E"/>
    <w:rsid w:val="00490FAD"/>
    <w:rsid w:val="00492838"/>
    <w:rsid w:val="004A14CE"/>
    <w:rsid w:val="004F5EFC"/>
    <w:rsid w:val="005039D8"/>
    <w:rsid w:val="005D56B7"/>
    <w:rsid w:val="005F6EB4"/>
    <w:rsid w:val="0064457A"/>
    <w:rsid w:val="0070697B"/>
    <w:rsid w:val="00721074"/>
    <w:rsid w:val="00757AF8"/>
    <w:rsid w:val="00782E66"/>
    <w:rsid w:val="007C4E6E"/>
    <w:rsid w:val="007C7B1E"/>
    <w:rsid w:val="007D7034"/>
    <w:rsid w:val="007D7E5F"/>
    <w:rsid w:val="007E39BD"/>
    <w:rsid w:val="007F2C22"/>
    <w:rsid w:val="00827E08"/>
    <w:rsid w:val="008B3FDC"/>
    <w:rsid w:val="008D5366"/>
    <w:rsid w:val="008D71A6"/>
    <w:rsid w:val="0090356B"/>
    <w:rsid w:val="00927BE9"/>
    <w:rsid w:val="00976568"/>
    <w:rsid w:val="00984192"/>
    <w:rsid w:val="009E4E18"/>
    <w:rsid w:val="00AB1EB5"/>
    <w:rsid w:val="00B43AEE"/>
    <w:rsid w:val="00B96217"/>
    <w:rsid w:val="00BA3611"/>
    <w:rsid w:val="00BE2B12"/>
    <w:rsid w:val="00C058A0"/>
    <w:rsid w:val="00C062E5"/>
    <w:rsid w:val="00C93F1C"/>
    <w:rsid w:val="00CA60DC"/>
    <w:rsid w:val="00CC54B9"/>
    <w:rsid w:val="00D33907"/>
    <w:rsid w:val="00D411F3"/>
    <w:rsid w:val="00D6152A"/>
    <w:rsid w:val="00D732DB"/>
    <w:rsid w:val="00D81DE8"/>
    <w:rsid w:val="00DC128B"/>
    <w:rsid w:val="00DE7904"/>
    <w:rsid w:val="00EC4D49"/>
    <w:rsid w:val="00EE0F3A"/>
    <w:rsid w:val="00F3096C"/>
    <w:rsid w:val="00F311FF"/>
    <w:rsid w:val="00F35E23"/>
    <w:rsid w:val="00F96870"/>
    <w:rsid w:val="00FA58E6"/>
    <w:rsid w:val="00FE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B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F6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F6EB4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rsid w:val="002A773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rsid w:val="002A773D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1A4CA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1A4CA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9E958D-BFE4-486C-B5D0-15249DF84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НикитчукТИ</cp:lastModifiedBy>
  <cp:revision>37</cp:revision>
  <cp:lastPrinted>2017-05-30T04:55:00Z</cp:lastPrinted>
  <dcterms:created xsi:type="dcterms:W3CDTF">2017-01-23T05:04:00Z</dcterms:created>
  <dcterms:modified xsi:type="dcterms:W3CDTF">2017-05-31T04:46:00Z</dcterms:modified>
</cp:coreProperties>
</file>